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5EFB" w14:textId="00030259" w:rsidR="00E078C1" w:rsidRPr="0030794A" w:rsidRDefault="0030794A" w:rsidP="28D2E35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 w:rsidRPr="28D2E350"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Description des actions</w:t>
      </w:r>
    </w:p>
    <w:p w14:paraId="7B2AC7F4" w14:textId="77777777" w:rsidR="00017653" w:rsidRPr="00DA0C07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3345D6C0" w14:textId="77777777" w:rsidR="00017653" w:rsidRPr="00DA0C07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DA0C07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Présenter ci-après chaque action pour laquelle un financement est attendu de la part de la Région. </w:t>
      </w:r>
    </w:p>
    <w:p w14:paraId="18DE3D07" w14:textId="77777777" w:rsidR="00480565" w:rsidRDefault="00480565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</w:p>
    <w:p w14:paraId="48CBCA01" w14:textId="4778A0FD" w:rsidR="00480565" w:rsidRDefault="00480565" w:rsidP="002765DF">
      <w:pPr>
        <w:pStyle w:val="NormalWeb"/>
        <w:spacing w:before="0" w:beforeAutospacing="0" w:after="12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>Les actions proposées doivent répondre aux objectifs prioritaires de la stratégie régionale sciences-société 2023-2028</w:t>
      </w:r>
      <w:r w:rsidR="00905548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> :</w:t>
      </w:r>
    </w:p>
    <w:tbl>
      <w:tblPr>
        <w:tblW w:w="10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987"/>
        <w:gridCol w:w="3534"/>
        <w:gridCol w:w="2121"/>
      </w:tblGrid>
      <w:tr w:rsidR="00D163D6" w:rsidRPr="00DF67F4" w14:paraId="010A394B" w14:textId="77777777" w:rsidTr="003F3D55">
        <w:trPr>
          <w:trHeight w:val="29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FE5B8" w14:textId="77777777" w:rsidR="00D163D6" w:rsidRPr="00DF67F4" w:rsidRDefault="00D163D6" w:rsidP="003F3D55">
            <w:r w:rsidRPr="00DF67F4"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C6EDB" w14:textId="77777777" w:rsidR="00D163D6" w:rsidRPr="00DF67F4" w:rsidRDefault="00D163D6" w:rsidP="003F3D55">
            <w:pPr>
              <w:rPr>
                <w:b/>
                <w:bCs/>
              </w:rPr>
            </w:pPr>
            <w:r w:rsidRPr="00DF67F4">
              <w:rPr>
                <w:b/>
                <w:bCs/>
              </w:rPr>
              <w:t>Mesures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58513" w14:textId="77777777" w:rsidR="00D163D6" w:rsidRPr="00DF67F4" w:rsidRDefault="00D163D6" w:rsidP="003F3D55">
            <w:pPr>
              <w:rPr>
                <w:b/>
                <w:bCs/>
              </w:rPr>
            </w:pPr>
            <w:r w:rsidRPr="00DF67F4">
              <w:rPr>
                <w:b/>
                <w:bCs/>
              </w:rPr>
              <w:t>Indicateurs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F089C" w14:textId="77777777" w:rsidR="00D163D6" w:rsidRPr="00DF67F4" w:rsidRDefault="00D163D6" w:rsidP="003F3D55">
            <w:pPr>
              <w:spacing w:after="0"/>
              <w:rPr>
                <w:b/>
                <w:bCs/>
              </w:rPr>
            </w:pPr>
            <w:r w:rsidRPr="00DF67F4">
              <w:rPr>
                <w:b/>
                <w:bCs/>
              </w:rPr>
              <w:t xml:space="preserve">Action existante à privilégier </w:t>
            </w:r>
          </w:p>
        </w:tc>
      </w:tr>
      <w:tr w:rsidR="00D163D6" w:rsidRPr="00DF67F4" w14:paraId="649F1B7D" w14:textId="77777777" w:rsidTr="003F3D55">
        <w:trPr>
          <w:trHeight w:val="213"/>
          <w:jc w:val="center"/>
        </w:trPr>
        <w:tc>
          <w:tcPr>
            <w:tcW w:w="10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4A5F3" w14:textId="77777777" w:rsidR="00D163D6" w:rsidRPr="00DF67F4" w:rsidRDefault="00D163D6" w:rsidP="003F3D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AMBITION 1 - </w:t>
            </w:r>
            <w:r w:rsidRPr="00DF67F4">
              <w:rPr>
                <w:b/>
                <w:bCs/>
              </w:rPr>
              <w:t>LES JEUNES LIGERIENS : AVENIR DE LA SCIENCE</w:t>
            </w:r>
          </w:p>
        </w:tc>
      </w:tr>
      <w:tr w:rsidR="00D163D6" w:rsidRPr="00DF67F4" w14:paraId="63041EEA" w14:textId="77777777" w:rsidTr="003F3D55">
        <w:trPr>
          <w:trHeight w:val="87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E894D" w14:textId="77777777" w:rsidR="00D163D6" w:rsidRPr="00DF67F4" w:rsidRDefault="00D163D6" w:rsidP="003F3D55">
            <w:pPr>
              <w:spacing w:after="0"/>
            </w:pPr>
            <w:r w:rsidRPr="00DF67F4">
              <w:t>Objectif 1</w:t>
            </w:r>
            <w:r>
              <w:t> </w:t>
            </w:r>
            <w:r w:rsidRPr="00DF67F4">
              <w:t>: Faciliter la rencontre des jeunes et des chercheurs et la formation des enseignants à la médiation scientifique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618DA" w14:textId="77777777" w:rsidR="00D163D6" w:rsidRPr="00DF67F4" w:rsidRDefault="00D163D6" w:rsidP="003F3D55">
            <w:pPr>
              <w:spacing w:after="0"/>
            </w:pPr>
            <w:r w:rsidRPr="00DF67F4">
              <w:t>Mesure 3 : Faciliter la rencontre classe/chercheur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440C9" w14:textId="77777777" w:rsidR="00D163D6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de rencontres entre élèves et chercheurs au sein des laboratoires et des établissements scolaires</w:t>
            </w:r>
          </w:p>
          <w:p w14:paraId="0DF60D7A" w14:textId="77777777" w:rsidR="00D163D6" w:rsidRPr="00DF67F4" w:rsidRDefault="00D163D6" w:rsidP="003F3D55">
            <w:pPr>
              <w:spacing w:after="0"/>
            </w:pPr>
            <w:r w:rsidRPr="008E7633">
              <w:t>- Bilan qualitatif auprès des chercheurs et des classes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FCC79" w14:textId="77777777" w:rsidR="00D163D6" w:rsidRPr="00DF67F4" w:rsidRDefault="00D163D6" w:rsidP="003F3D55">
            <w:pPr>
              <w:spacing w:after="0"/>
            </w:pPr>
            <w:r w:rsidRPr="00DF67F4">
              <w:t>Doctorants dans les classes</w:t>
            </w:r>
          </w:p>
        </w:tc>
      </w:tr>
      <w:tr w:rsidR="00D163D6" w:rsidRPr="00DF67F4" w14:paraId="603AA0F9" w14:textId="77777777" w:rsidTr="003F3D55">
        <w:trPr>
          <w:trHeight w:val="145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2D27F" w14:textId="77777777" w:rsidR="00D163D6" w:rsidRPr="00DF67F4" w:rsidRDefault="00D163D6" w:rsidP="003F3D55">
            <w:pPr>
              <w:spacing w:after="0"/>
            </w:pPr>
            <w:r w:rsidRPr="00DF67F4">
              <w:t>Objectif 2</w:t>
            </w:r>
            <w:r>
              <w:t xml:space="preserve"> : </w:t>
            </w:r>
            <w:r w:rsidRPr="00DF67F4">
              <w:t>Faire des jeunes des acteurs de la science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223A9" w14:textId="77777777" w:rsidR="00D163D6" w:rsidRPr="00DF67F4" w:rsidRDefault="00D163D6" w:rsidP="003F3D55">
            <w:pPr>
              <w:spacing w:after="0"/>
            </w:pPr>
            <w:r w:rsidRPr="00DF67F4">
              <w:t>Mesure 4 : Permettre aux jeunes ligériens de s'engager dans des projets de culture scientifique en lien avec la transition écologique et l'esprit critique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ED5D9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de collégiens et de lycéens participant aux actions éducatives</w:t>
            </w:r>
            <w:r w:rsidRPr="00DF67F4">
              <w:br/>
            </w:r>
            <w:r>
              <w:t xml:space="preserve">- </w:t>
            </w:r>
            <w:r w:rsidRPr="00DF67F4">
              <w:t>Nombre de collégiennes et de lycéennes participant aux actions éducatives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EBC4D" w14:textId="77777777" w:rsidR="00D163D6" w:rsidRPr="00DF67F4" w:rsidRDefault="00D163D6" w:rsidP="003F3D55">
            <w:pPr>
              <w:spacing w:after="0"/>
            </w:pPr>
            <w:r w:rsidRPr="00DF67F4">
              <w:t>Actions Jeunes et Sciences</w:t>
            </w:r>
          </w:p>
        </w:tc>
      </w:tr>
      <w:tr w:rsidR="00D163D6" w:rsidRPr="00DF67F4" w14:paraId="5D15B917" w14:textId="77777777" w:rsidTr="003F3D55">
        <w:trPr>
          <w:trHeight w:val="87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E69D7" w14:textId="77777777" w:rsidR="00D163D6" w:rsidRPr="00DF67F4" w:rsidRDefault="00D163D6" w:rsidP="003F3D55">
            <w:pPr>
              <w:spacing w:after="0"/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F40D6" w14:textId="77777777" w:rsidR="00D163D6" w:rsidRPr="00DF67F4" w:rsidRDefault="00D163D6" w:rsidP="003F3D55">
            <w:pPr>
              <w:spacing w:after="0"/>
            </w:pPr>
            <w:r w:rsidRPr="00DF67F4">
              <w:t>Mesure 5 : Encourager les jeunes filles à se tourner davantage vers les sciences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72284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d'animations et de projets en faveur d'une meilleure représentation des femmes dans les sciences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3F474" w14:textId="77777777" w:rsidR="00D163D6" w:rsidRPr="00DF67F4" w:rsidRDefault="00D163D6" w:rsidP="003F3D55">
            <w:pPr>
              <w:spacing w:after="0"/>
            </w:pPr>
            <w:r w:rsidRPr="00DF67F4">
              <w:t>Femmes et maths dans les classes</w:t>
            </w:r>
          </w:p>
        </w:tc>
      </w:tr>
      <w:tr w:rsidR="00D163D6" w:rsidRPr="00DF67F4" w14:paraId="04E20AB3" w14:textId="77777777" w:rsidTr="003F3D55">
        <w:trPr>
          <w:trHeight w:val="290"/>
          <w:jc w:val="center"/>
        </w:trPr>
        <w:tc>
          <w:tcPr>
            <w:tcW w:w="10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A94FA" w14:textId="77777777" w:rsidR="00D163D6" w:rsidRPr="00DF67F4" w:rsidRDefault="00D163D6" w:rsidP="003F3D55">
            <w:pPr>
              <w:spacing w:after="0"/>
              <w:rPr>
                <w:b/>
                <w:bCs/>
              </w:rPr>
            </w:pPr>
            <w:r w:rsidRPr="00DF67F4">
              <w:rPr>
                <w:b/>
                <w:bCs/>
              </w:rPr>
              <w:t>A</w:t>
            </w:r>
            <w:r>
              <w:rPr>
                <w:b/>
                <w:bCs/>
              </w:rPr>
              <w:t>MBITION</w:t>
            </w:r>
            <w:r w:rsidRPr="00DF67F4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 - </w:t>
            </w:r>
            <w:r w:rsidRPr="00DF67F4">
              <w:rPr>
                <w:b/>
                <w:bCs/>
              </w:rPr>
              <w:t>LES PAYS DE LA LOIRE : UN TERRITOIRE DE SCIENCES</w:t>
            </w:r>
          </w:p>
        </w:tc>
      </w:tr>
      <w:tr w:rsidR="00D163D6" w:rsidRPr="00DF67F4" w14:paraId="40927A5F" w14:textId="77777777" w:rsidTr="003F3D55">
        <w:trPr>
          <w:trHeight w:val="116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11A44" w14:textId="77777777" w:rsidR="00D163D6" w:rsidRPr="00DF67F4" w:rsidRDefault="00D163D6" w:rsidP="003F3D55">
            <w:pPr>
              <w:spacing w:after="0"/>
            </w:pPr>
            <w:r w:rsidRPr="00DF67F4">
              <w:t>Objectif 3</w:t>
            </w:r>
            <w:r>
              <w:t xml:space="preserve"> : </w:t>
            </w:r>
            <w:r w:rsidRPr="00DF67F4">
              <w:t>Permettre l’accès aux ressources scientifiques dans chaque territoire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9871C" w14:textId="77777777" w:rsidR="00D163D6" w:rsidRPr="00DF67F4" w:rsidRDefault="00D163D6" w:rsidP="003F3D55">
            <w:pPr>
              <w:spacing w:after="0"/>
            </w:pPr>
            <w:r w:rsidRPr="00DF67F4">
              <w:t>Mesure 6 : Rendre l'offre de culture scientifique plus accessible aux collectivités et aux acteurs locaux</w:t>
            </w:r>
          </w:p>
        </w:tc>
        <w:tc>
          <w:tcPr>
            <w:tcW w:w="3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0FFEF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de territoires accueillant un événement de la FDS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74798" w14:textId="77777777" w:rsidR="00D163D6" w:rsidRPr="00DF67F4" w:rsidRDefault="00D163D6" w:rsidP="003F3D55">
            <w:pPr>
              <w:spacing w:after="0"/>
            </w:pPr>
            <w:r w:rsidRPr="00DF67F4">
              <w:t>Villages des sciences éloignés des grandes agglomérations dans le cadre de la FDS</w:t>
            </w:r>
          </w:p>
        </w:tc>
      </w:tr>
      <w:tr w:rsidR="00D163D6" w:rsidRPr="00DF67F4" w14:paraId="71C2EE05" w14:textId="77777777" w:rsidTr="003F3D55">
        <w:trPr>
          <w:trHeight w:val="116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D546B" w14:textId="77777777" w:rsidR="00D163D6" w:rsidRPr="00DF67F4" w:rsidRDefault="00D163D6" w:rsidP="003F3D55">
            <w:pPr>
              <w:spacing w:after="0"/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C78C4" w14:textId="77777777" w:rsidR="00D163D6" w:rsidRPr="00DF67F4" w:rsidRDefault="00D163D6" w:rsidP="003F3D55">
            <w:pPr>
              <w:spacing w:after="0"/>
            </w:pPr>
            <w:r w:rsidRPr="00DF67F4">
              <w:t>Mesure 7 : Permettre une sensibilisation aux sciences dès le plus jeune âge</w:t>
            </w:r>
          </w:p>
        </w:tc>
        <w:tc>
          <w:tcPr>
            <w:tcW w:w="35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1E69F" w14:textId="77777777" w:rsidR="00D163D6" w:rsidRPr="00DF67F4" w:rsidRDefault="00D163D6" w:rsidP="003F3D55">
            <w:pPr>
              <w:spacing w:after="0"/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93F6D" w14:textId="77777777" w:rsidR="00D163D6" w:rsidRPr="00DF67F4" w:rsidRDefault="00D163D6" w:rsidP="003F3D55">
            <w:pPr>
              <w:spacing w:after="0"/>
            </w:pPr>
            <w:r w:rsidRPr="00DF67F4">
              <w:t>Actions ciblant les plus jeunes et leurs familles dans le cadre de la FDS</w:t>
            </w:r>
          </w:p>
        </w:tc>
      </w:tr>
      <w:tr w:rsidR="00D163D6" w:rsidRPr="00DF67F4" w14:paraId="767B4229" w14:textId="77777777" w:rsidTr="003F3D55">
        <w:trPr>
          <w:trHeight w:val="87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22336" w14:textId="77777777" w:rsidR="00D163D6" w:rsidRPr="00DF67F4" w:rsidRDefault="00D163D6" w:rsidP="003F3D55">
            <w:pPr>
              <w:spacing w:after="0"/>
            </w:pPr>
            <w:r w:rsidRPr="00DF67F4">
              <w:t>Objectif 4</w:t>
            </w:r>
            <w:r>
              <w:t xml:space="preserve"> : </w:t>
            </w:r>
            <w:r w:rsidRPr="00DF67F4">
              <w:t>Renforcer les relations entre les scientifiques et les décideurs publics et privés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DAFF3" w14:textId="77777777" w:rsidR="00D163D6" w:rsidRPr="00DF67F4" w:rsidRDefault="00D163D6" w:rsidP="003F3D55">
            <w:pPr>
              <w:spacing w:after="0"/>
            </w:pPr>
            <w:r w:rsidRPr="00DF67F4">
              <w:t>Mesure 8 : Acculturer les décideurs aux sciences et à la démarche scientifique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3D53F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d'événements organisés</w:t>
            </w:r>
            <w:r>
              <w:t xml:space="preserve"> auprès des décideurs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88ECD" w14:textId="77777777" w:rsidR="00D163D6" w:rsidRPr="00DF67F4" w:rsidRDefault="00D163D6" w:rsidP="003F3D55">
            <w:pPr>
              <w:spacing w:after="0"/>
            </w:pPr>
            <w:r w:rsidRPr="00DF67F4">
              <w:t>Actions ciblant spécifiquement les décideurs</w:t>
            </w:r>
          </w:p>
        </w:tc>
      </w:tr>
      <w:tr w:rsidR="00D163D6" w:rsidRPr="00DF67F4" w14:paraId="09DEF80B" w14:textId="77777777" w:rsidTr="003F3D55">
        <w:trPr>
          <w:trHeight w:val="290"/>
          <w:jc w:val="center"/>
        </w:trPr>
        <w:tc>
          <w:tcPr>
            <w:tcW w:w="10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60A1D" w14:textId="77777777" w:rsidR="00D163D6" w:rsidRPr="00DF67F4" w:rsidRDefault="00D163D6" w:rsidP="003F3D55">
            <w:pPr>
              <w:spacing w:after="0"/>
              <w:rPr>
                <w:b/>
                <w:bCs/>
              </w:rPr>
            </w:pPr>
            <w:r w:rsidRPr="00DF67F4">
              <w:rPr>
                <w:b/>
                <w:bCs/>
              </w:rPr>
              <w:t>A</w:t>
            </w:r>
            <w:r>
              <w:rPr>
                <w:b/>
                <w:bCs/>
              </w:rPr>
              <w:t>MBITION</w:t>
            </w:r>
            <w:r w:rsidRPr="00DF67F4">
              <w:rPr>
                <w:b/>
                <w:bCs/>
              </w:rPr>
              <w:t xml:space="preserve"> 3 </w:t>
            </w:r>
            <w:r>
              <w:rPr>
                <w:b/>
                <w:bCs/>
              </w:rPr>
              <w:t>-</w:t>
            </w:r>
            <w:r w:rsidRPr="00DF67F4">
              <w:rPr>
                <w:b/>
                <w:bCs/>
              </w:rPr>
              <w:t> FACE AUX TRANSITIONS : LA SCIENCE POUR ET PAR LES LIGERIENS</w:t>
            </w:r>
          </w:p>
        </w:tc>
      </w:tr>
      <w:tr w:rsidR="00D163D6" w:rsidRPr="00DF67F4" w14:paraId="1645BBF1" w14:textId="77777777" w:rsidTr="003F3D55">
        <w:trPr>
          <w:trHeight w:val="116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E7B10" w14:textId="77777777" w:rsidR="00D163D6" w:rsidRPr="00DF67F4" w:rsidRDefault="00D163D6" w:rsidP="003F3D55">
            <w:pPr>
              <w:spacing w:after="0"/>
            </w:pPr>
            <w:bookmarkStart w:id="0" w:name="_Hlk188430356"/>
            <w:r w:rsidRPr="00DF67F4">
              <w:t>Objectif 5</w:t>
            </w:r>
            <w:r>
              <w:t xml:space="preserve"> : </w:t>
            </w:r>
            <w:r w:rsidRPr="00DF67F4">
              <w:t>Informer les ligériens sur les transitions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3F012" w14:textId="77777777" w:rsidR="00D163D6" w:rsidRPr="00DF67F4" w:rsidRDefault="00D163D6" w:rsidP="003F3D55">
            <w:pPr>
              <w:spacing w:after="0"/>
            </w:pPr>
            <w:r w:rsidRPr="00DF67F4">
              <w:t>Mesure 10 : Redonner une voix à la science dans les débats de société</w:t>
            </w:r>
          </w:p>
        </w:tc>
        <w:tc>
          <w:tcPr>
            <w:tcW w:w="3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DEBE2" w14:textId="77777777" w:rsidR="00D163D6" w:rsidRDefault="00D163D6" w:rsidP="003F3D55">
            <w:pPr>
              <w:spacing w:after="0"/>
            </w:pPr>
            <w:r>
              <w:t xml:space="preserve">- </w:t>
            </w:r>
            <w:r w:rsidRPr="00DF67F4">
              <w:t>Evolution du nombre de visiteurs du site Echosciences Pays de la Loire</w:t>
            </w:r>
            <w:r w:rsidRPr="00DF67F4">
              <w:br/>
            </w:r>
            <w:r>
              <w:t xml:space="preserve">- </w:t>
            </w:r>
            <w:r w:rsidRPr="00DF67F4">
              <w:t xml:space="preserve">Evolution du nombre de </w:t>
            </w:r>
            <w:r w:rsidRPr="00DF67F4">
              <w:lastRenderedPageBreak/>
              <w:t>publications sur les transitions sur le site ECS PDL</w:t>
            </w:r>
          </w:p>
          <w:p w14:paraId="690F14FE" w14:textId="77777777" w:rsidR="00D163D6" w:rsidRPr="00DF67F4" w:rsidRDefault="00D163D6" w:rsidP="003F3D55">
            <w:pPr>
              <w:spacing w:after="0"/>
            </w:pPr>
            <w:r w:rsidRPr="008E7633">
              <w:t>- Nombre de publications mettant en avant des femmes scientifiques sur Echosciences PDL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53097" w14:textId="77777777" w:rsidR="00D163D6" w:rsidRPr="00DF67F4" w:rsidRDefault="00D163D6" w:rsidP="003F3D55">
            <w:pPr>
              <w:spacing w:after="0"/>
            </w:pPr>
            <w:r w:rsidRPr="00DF67F4">
              <w:lastRenderedPageBreak/>
              <w:t>Animation et contribution à l'Echosciences PDL</w:t>
            </w:r>
          </w:p>
        </w:tc>
      </w:tr>
      <w:bookmarkEnd w:id="0"/>
      <w:tr w:rsidR="00D163D6" w:rsidRPr="00DF67F4" w14:paraId="06AE0C6E" w14:textId="77777777" w:rsidTr="003F3D55">
        <w:trPr>
          <w:trHeight w:val="87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7D10B" w14:textId="77777777" w:rsidR="00D163D6" w:rsidRPr="00DF67F4" w:rsidRDefault="00D163D6" w:rsidP="003F3D55"/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B37DD" w14:textId="77777777" w:rsidR="00D163D6" w:rsidRPr="00DF67F4" w:rsidRDefault="00D163D6" w:rsidP="003F3D55">
            <w:pPr>
              <w:spacing w:after="0"/>
            </w:pPr>
            <w:r w:rsidRPr="00DF67F4">
              <w:t>Mesure 11 : Mobiliser les dispositifs régionaux de soutien à la recherche au service de la société*</w:t>
            </w:r>
          </w:p>
        </w:tc>
        <w:tc>
          <w:tcPr>
            <w:tcW w:w="35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ADAD9" w14:textId="77777777" w:rsidR="00D163D6" w:rsidRPr="00DF67F4" w:rsidRDefault="00D163D6" w:rsidP="003F3D55"/>
        </w:tc>
        <w:tc>
          <w:tcPr>
            <w:tcW w:w="21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A8E32" w14:textId="77777777" w:rsidR="00D163D6" w:rsidRPr="00DF67F4" w:rsidRDefault="00D163D6" w:rsidP="003F3D55"/>
        </w:tc>
      </w:tr>
      <w:tr w:rsidR="00D163D6" w:rsidRPr="00DF67F4" w14:paraId="1F0BE3B0" w14:textId="77777777" w:rsidTr="003F3D55">
        <w:trPr>
          <w:trHeight w:val="116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F7987" w14:textId="77777777" w:rsidR="00D163D6" w:rsidRPr="00DF67F4" w:rsidRDefault="00D163D6" w:rsidP="003F3D55">
            <w:pPr>
              <w:spacing w:after="0"/>
            </w:pPr>
            <w:r w:rsidRPr="00DF67F4">
              <w:t>Objectif 6</w:t>
            </w:r>
            <w:r>
              <w:t xml:space="preserve"> : </w:t>
            </w:r>
            <w:r w:rsidRPr="00DF67F4">
              <w:t>Organiser le dialogue entre la science et les ligériens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61844" w14:textId="77777777" w:rsidR="00D163D6" w:rsidRPr="00DF67F4" w:rsidRDefault="00D163D6" w:rsidP="003F3D55">
            <w:pPr>
              <w:spacing w:after="0"/>
            </w:pPr>
            <w:r w:rsidRPr="00DF67F4">
              <w:t>Mesure 13 : Renforcer la participation des citoyens aux projets de recherche participative**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DDBF1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de projets de recherche participative accompagnés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B9479" w14:textId="77777777" w:rsidR="00D163D6" w:rsidRPr="00DF67F4" w:rsidRDefault="00D163D6" w:rsidP="003F3D55">
            <w:pPr>
              <w:spacing w:after="0"/>
            </w:pPr>
            <w:r>
              <w:t>Contribution</w:t>
            </w:r>
            <w:r w:rsidRPr="00DF67F4">
              <w:t xml:space="preserve"> aux recherches participatives</w:t>
            </w:r>
          </w:p>
        </w:tc>
      </w:tr>
    </w:tbl>
    <w:p w14:paraId="4D34E39E" w14:textId="77777777" w:rsidR="00D163D6" w:rsidRPr="00D163D6" w:rsidRDefault="00D163D6" w:rsidP="002765DF">
      <w:pPr>
        <w:spacing w:after="0" w:line="259" w:lineRule="auto"/>
        <w:ind w:left="284"/>
        <w:rPr>
          <w:rFonts w:ascii="Aptos" w:eastAsia="Aptos" w:hAnsi="Aptos" w:cs="Aptos"/>
          <w:kern w:val="2"/>
          <w14:ligatures w14:val="standardContextual"/>
        </w:rPr>
      </w:pPr>
      <w:r w:rsidRPr="00D163D6">
        <w:rPr>
          <w:rFonts w:ascii="Aptos" w:eastAsia="Aptos" w:hAnsi="Aptos" w:cs="Times New Roman"/>
          <w:i/>
          <w:iCs/>
          <w:kern w:val="2"/>
          <w:sz w:val="18"/>
          <w:szCs w:val="18"/>
          <w14:ligatures w14:val="standardContextual"/>
        </w:rPr>
        <w:t>* La mobilisation des dispositifs régionaux de soutien à la recherche relève d’une action conduite en interne à la Région.</w:t>
      </w:r>
    </w:p>
    <w:p w14:paraId="010D068F" w14:textId="77777777" w:rsidR="00D163D6" w:rsidRPr="00D163D6" w:rsidRDefault="00D163D6" w:rsidP="002765DF">
      <w:pPr>
        <w:spacing w:after="160" w:line="259" w:lineRule="auto"/>
        <w:ind w:left="284"/>
        <w:rPr>
          <w:rFonts w:ascii="Aptos" w:eastAsia="Aptos" w:hAnsi="Aptos" w:cs="Times New Roman"/>
          <w:kern w:val="2"/>
          <w14:ligatures w14:val="standardContextual"/>
        </w:rPr>
      </w:pPr>
      <w:r w:rsidRPr="00D163D6">
        <w:rPr>
          <w:rFonts w:ascii="Aptos" w:eastAsia="Aptos" w:hAnsi="Aptos" w:cs="Times New Roman"/>
          <w:i/>
          <w:iCs/>
          <w:kern w:val="2"/>
          <w:sz w:val="18"/>
          <w:szCs w:val="18"/>
          <w14:ligatures w14:val="standardContextual"/>
        </w:rPr>
        <w:t>** Le soutien aux recherches participatives relève d’un financement à part au titre de l’investissement.</w:t>
      </w:r>
    </w:p>
    <w:p w14:paraId="1E7360C7" w14:textId="77777777" w:rsidR="00B65314" w:rsidRPr="00DA0C07" w:rsidRDefault="00B65314" w:rsidP="00B65314">
      <w:pPr>
        <w:spacing w:after="0" w:line="240" w:lineRule="auto"/>
        <w:rPr>
          <w:bCs/>
        </w:rPr>
      </w:pPr>
    </w:p>
    <w:p w14:paraId="4B5462EC" w14:textId="77777777" w:rsidR="00017653" w:rsidRPr="00DA0C07" w:rsidRDefault="00017653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>action 1</w:t>
      </w:r>
      <w:r w:rsidRPr="00DA0C07">
        <w:rPr>
          <w:bCs/>
        </w:rPr>
        <w:t xml:space="preserve"> : </w:t>
      </w:r>
    </w:p>
    <w:p w14:paraId="5CE48D76" w14:textId="5DDDF8B3" w:rsidR="00DC6CE0" w:rsidRDefault="00DC6CE0" w:rsidP="00DC6CE0">
      <w:pPr>
        <w:pStyle w:val="Paragraphedeliste"/>
        <w:spacing w:after="0" w:line="240" w:lineRule="auto"/>
        <w:rPr>
          <w:bCs/>
        </w:rPr>
      </w:pPr>
    </w:p>
    <w:p w14:paraId="7F63CD26" w14:textId="6414F059" w:rsidR="00017653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 w:rsidR="006A4426">
        <w:rPr>
          <w:bCs/>
        </w:rPr>
        <w:t xml:space="preserve">synthétique </w:t>
      </w:r>
      <w:r w:rsidRPr="00DA0C07">
        <w:rPr>
          <w:bCs/>
        </w:rPr>
        <w:t>de l’action </w:t>
      </w:r>
      <w:r w:rsidR="006A4426" w:rsidRPr="006A4426">
        <w:rPr>
          <w:bCs/>
          <w:i/>
          <w:iCs/>
        </w:rPr>
        <w:t>(maximum 1 500 caractères)</w:t>
      </w:r>
      <w:r w:rsidR="006A4426">
        <w:rPr>
          <w:bCs/>
        </w:rPr>
        <w:t xml:space="preserve"> </w:t>
      </w:r>
      <w:r w:rsidR="00902EAC" w:rsidRPr="00D10CED">
        <w:rPr>
          <w:b/>
          <w:u w:val="single"/>
        </w:rPr>
        <w:t>inclure un calendrier</w:t>
      </w:r>
      <w:r w:rsidR="00902EAC">
        <w:rPr>
          <w:b/>
          <w:u w:val="single"/>
        </w:rPr>
        <w:t xml:space="preserve"> avec les étapes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 réalisation de l’action et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des éléments chiffrés (nombre</w:t>
      </w:r>
      <w:r w:rsidR="00902EAC" w:rsidRPr="00D10CED">
        <w:rPr>
          <w:b/>
          <w:u w:val="single"/>
        </w:rPr>
        <w:t xml:space="preserve"> de publics ciblés</w:t>
      </w:r>
      <w:r w:rsidR="00902EAC">
        <w:rPr>
          <w:b/>
          <w:u w:val="single"/>
        </w:rPr>
        <w:t xml:space="preserve">, nombre d’événements, etc.) </w:t>
      </w:r>
      <w:r w:rsidR="00902EAC" w:rsidRPr="003F7C01">
        <w:rPr>
          <w:bCs/>
        </w:rPr>
        <w:t>:</w:t>
      </w:r>
    </w:p>
    <w:p w14:paraId="73D9BC62" w14:textId="77777777" w:rsidR="00CB7828" w:rsidRPr="00CB7828" w:rsidRDefault="00CB7828" w:rsidP="00CB7828">
      <w:pPr>
        <w:pStyle w:val="Paragraphedeliste"/>
        <w:rPr>
          <w:bCs/>
        </w:rPr>
      </w:pPr>
    </w:p>
    <w:p w14:paraId="32C22DB5" w14:textId="7D129C75" w:rsidR="00017653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4E091DED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E6038D1" w14:textId="77777777" w:rsidR="00017653" w:rsidRPr="00DA0C07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2C708F61" w14:textId="77777777" w:rsidR="00017653" w:rsidRPr="00DA0C07" w:rsidRDefault="00017653" w:rsidP="00017653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017653" w:rsidRPr="00DA0C07" w14:paraId="73217AB8" w14:textId="77777777" w:rsidTr="002F7C8E">
        <w:tc>
          <w:tcPr>
            <w:tcW w:w="3641" w:type="dxa"/>
          </w:tcPr>
          <w:p w14:paraId="753953D4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004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primaires</w:t>
            </w:r>
          </w:p>
          <w:p w14:paraId="3351D2D1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636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collégiens</w:t>
            </w:r>
          </w:p>
          <w:p w14:paraId="65117DDB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3522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lycéens</w:t>
            </w:r>
          </w:p>
          <w:p w14:paraId="6B1623E8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17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loisir enfants</w:t>
            </w:r>
          </w:p>
          <w:p w14:paraId="4B6C63F5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5867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loisir ados</w:t>
            </w:r>
          </w:p>
          <w:p w14:paraId="18437E68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644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étudiants</w:t>
            </w:r>
          </w:p>
          <w:p w14:paraId="70550B6F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186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enseignants</w:t>
            </w:r>
          </w:p>
          <w:p w14:paraId="09A48F3F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243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acteurs économiques</w:t>
            </w:r>
          </w:p>
          <w:p w14:paraId="09182959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21305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professionnels</w:t>
            </w:r>
          </w:p>
          <w:p w14:paraId="7EF6FD6A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305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public familial</w:t>
            </w:r>
          </w:p>
          <w:p w14:paraId="6464D3A7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738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actifs</w:t>
            </w:r>
          </w:p>
          <w:p w14:paraId="0B188929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5662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retraités</w:t>
            </w:r>
          </w:p>
          <w:p w14:paraId="4752950E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130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élus</w:t>
            </w:r>
          </w:p>
          <w:p w14:paraId="462D058A" w14:textId="4EB3E394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648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touristes</w:t>
            </w:r>
          </w:p>
          <w:p w14:paraId="483A559A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890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médias</w:t>
            </w:r>
          </w:p>
          <w:p w14:paraId="00F2BFF4" w14:textId="0A701275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479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autre : </w:t>
            </w:r>
            <w:sdt>
              <w:sdtPr>
                <w:id w:val="-729844788"/>
              </w:sdtPr>
              <w:sdtEndPr/>
              <w:sdtContent>
                <w:r w:rsidR="00017653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7BBAA04B" w14:textId="77777777" w:rsidR="00017653" w:rsidRPr="00DA0C07" w:rsidRDefault="00017653" w:rsidP="00017653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t>Le public que vous ciblez inclut-il :</w:t>
            </w:r>
          </w:p>
          <w:p w14:paraId="41A46757" w14:textId="288CD7FA" w:rsidR="00017653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398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des personnes en situation de handicap</w:t>
            </w:r>
          </w:p>
          <w:p w14:paraId="2B2D6BA4" w14:textId="77777777" w:rsidR="006A4426" w:rsidRPr="00DA0C07" w:rsidRDefault="006A4426" w:rsidP="006A4426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5B1D50FE" w14:textId="77777777" w:rsidR="00017653" w:rsidRPr="00DA0C07" w:rsidRDefault="002765DF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44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des personnes éloignées de la CSTI :</w:t>
            </w:r>
          </w:p>
          <w:p w14:paraId="0EB8F8B1" w14:textId="67A6F6B1" w:rsidR="00017653" w:rsidRPr="00DA0C07" w:rsidRDefault="002765DF" w:rsidP="00017653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270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géographiquement</w:t>
            </w:r>
          </w:p>
          <w:p w14:paraId="4355E112" w14:textId="77777777" w:rsidR="00017653" w:rsidRDefault="002765DF" w:rsidP="00017653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3828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socialement</w:t>
            </w:r>
          </w:p>
          <w:p w14:paraId="50A83991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69295EA9" w14:textId="1246DB40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666DD250" w14:textId="77777777" w:rsidR="00017653" w:rsidRPr="00DA0C07" w:rsidRDefault="00017653" w:rsidP="00017653">
      <w:pPr>
        <w:pStyle w:val="Paragraphedeliste"/>
      </w:pPr>
    </w:p>
    <w:p w14:paraId="1E2A2F71" w14:textId="33CE1062" w:rsidR="00017653" w:rsidRPr="00DC6CE0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 w:rsidR="008120D7">
        <w:rPr>
          <w:bCs/>
          <w:i/>
          <w:iCs/>
        </w:rPr>
        <w:t> :</w:t>
      </w:r>
    </w:p>
    <w:p w14:paraId="035751E0" w14:textId="77777777" w:rsidR="00DC6CE0" w:rsidRPr="00DA0C07" w:rsidRDefault="00DC6CE0" w:rsidP="00DC6CE0">
      <w:pPr>
        <w:pStyle w:val="Paragraphedeliste"/>
        <w:rPr>
          <w:bCs/>
        </w:rPr>
      </w:pPr>
    </w:p>
    <w:p w14:paraId="536AB680" w14:textId="47ECC2C9" w:rsidR="00017653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 w:rsidR="008120D7">
        <w:rPr>
          <w:bCs/>
        </w:rPr>
        <w:t> :</w:t>
      </w:r>
    </w:p>
    <w:p w14:paraId="60F96CA3" w14:textId="77777777" w:rsidR="00DC6CE0" w:rsidRPr="00DA0C07" w:rsidRDefault="00DC6CE0" w:rsidP="00DC6CE0">
      <w:pPr>
        <w:pStyle w:val="Paragraphedeliste"/>
        <w:rPr>
          <w:bCs/>
        </w:rPr>
      </w:pPr>
    </w:p>
    <w:p w14:paraId="3FE82C09" w14:textId="5BC99E54" w:rsidR="00017653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jj/mm/aaaa)</w:t>
      </w:r>
      <w:r w:rsidR="008120D7">
        <w:rPr>
          <w:bCs/>
        </w:rPr>
        <w:t xml:space="preserve"> : </w:t>
      </w:r>
    </w:p>
    <w:p w14:paraId="60CBD2AE" w14:textId="77777777" w:rsidR="00DC6CE0" w:rsidRPr="00DA0C07" w:rsidRDefault="00DC6CE0" w:rsidP="00DC6CE0">
      <w:pPr>
        <w:pStyle w:val="Paragraphedeliste"/>
        <w:rPr>
          <w:bCs/>
        </w:rPr>
      </w:pPr>
    </w:p>
    <w:p w14:paraId="48EE1F73" w14:textId="065E5912" w:rsidR="00B65314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jj/mm/aaaa)</w:t>
      </w:r>
      <w:r w:rsidR="008120D7">
        <w:rPr>
          <w:bCs/>
        </w:rPr>
        <w:t xml:space="preserve"> : </w:t>
      </w:r>
    </w:p>
    <w:p w14:paraId="6C8BC4AE" w14:textId="77777777" w:rsidR="00DC6CE0" w:rsidRPr="00DA0C07" w:rsidRDefault="00DC6CE0" w:rsidP="00DC6CE0">
      <w:pPr>
        <w:pStyle w:val="Paragraphedeliste"/>
        <w:rPr>
          <w:bCs/>
        </w:rPr>
      </w:pPr>
    </w:p>
    <w:p w14:paraId="723951DF" w14:textId="103EF018" w:rsidR="00017653" w:rsidRDefault="00017653" w:rsidP="00A15886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2D8EE576" w14:textId="35D16DEB" w:rsidR="0030794A" w:rsidRPr="0030794A" w:rsidRDefault="002765DF" w:rsidP="6139D594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40072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Evénementiel (spectacles, manifestations, journées, semaines, années thématiques…hors festival) : </w:t>
      </w:r>
    </w:p>
    <w:p w14:paraId="5E05A5A0" w14:textId="1BC855D0" w:rsidR="0030794A" w:rsidRPr="0030794A" w:rsidRDefault="002765DF" w:rsidP="6139D594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39980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Expositions (dont planétarium) : </w:t>
      </w:r>
    </w:p>
    <w:p w14:paraId="19AFC916" w14:textId="1874C0F4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5442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Festival : </w:t>
      </w:r>
    </w:p>
    <w:p w14:paraId="07C2224B" w14:textId="24573F3A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81371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Fête de la science : </w:t>
      </w:r>
    </w:p>
    <w:p w14:paraId="3DAA4DCB" w14:textId="063F34D8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869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Mises en débat (Forums, cafés des sciences, débats publics, forums citoyens…) : </w:t>
      </w:r>
    </w:p>
    <w:p w14:paraId="49774794" w14:textId="2CB6944D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0153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éducatives (Parlement des sciences, actions en classe, maisons de la science, MOOC...) : </w:t>
      </w:r>
    </w:p>
    <w:p w14:paraId="0001C2A6" w14:textId="68C5BFCC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7361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Nuit des chercheurs : </w:t>
      </w:r>
    </w:p>
    <w:p w14:paraId="5E951186" w14:textId="326D4178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6000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Ma thèse en 180’ : </w:t>
      </w:r>
    </w:p>
    <w:p w14:paraId="17CE3CDE" w14:textId="245569EF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49117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Opérations portes ouvertes (rencontres chercheur-publics…) : </w:t>
      </w:r>
    </w:p>
    <w:p w14:paraId="5E01C34C" w14:textId="2F384856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39689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web (plateformes de ressources, réseaux sociaux…) : </w:t>
      </w:r>
    </w:p>
    <w:p w14:paraId="04AE32B9" w14:textId="6A623CB8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53793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émergentes (Living Lab, ateliers participatifs, Fablab…) : </w:t>
      </w:r>
    </w:p>
    <w:p w14:paraId="29DC9D34" w14:textId="3BF055C5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01010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Sciences participatives : </w:t>
      </w:r>
    </w:p>
    <w:p w14:paraId="0F879DFF" w14:textId="5A6A365F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82666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Rénovations (d’exposition permanente) : </w:t>
      </w:r>
    </w:p>
    <w:p w14:paraId="60C50BC3" w14:textId="5A92A67A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25834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5826680D">
        <w:t xml:space="preserve"> </w:t>
      </w:r>
      <w:r w:rsidR="0030794A">
        <w:t xml:space="preserve">Construction d’une ou d’une partie d’un lieu de PCSTI ou de CSTI (réserves, ateliers, espace d’exposition …) : </w:t>
      </w:r>
    </w:p>
    <w:p w14:paraId="026126AA" w14:textId="3BA64E93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90973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4C19B8D">
        <w:t xml:space="preserve"> </w:t>
      </w:r>
      <w:r w:rsidR="0030794A">
        <w:t xml:space="preserve">Rénovations de monuments historiques, de bâtiments : </w:t>
      </w:r>
    </w:p>
    <w:p w14:paraId="6414EDAB" w14:textId="51E29147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5335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94AADCB">
        <w:t xml:space="preserve"> </w:t>
      </w:r>
      <w:r w:rsidR="0030794A">
        <w:t xml:space="preserve">Restauration des collections : </w:t>
      </w:r>
    </w:p>
    <w:p w14:paraId="11EEB5E2" w14:textId="15E5B247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4086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40AC08D">
        <w:t xml:space="preserve"> </w:t>
      </w:r>
      <w:r w:rsidR="0030794A">
        <w:t xml:space="preserve">Médias (émissions scientifiques, rubriques et magazines scientifiques, films et documentaires, -livres et éditions…) : </w:t>
      </w:r>
    </w:p>
    <w:p w14:paraId="0DC453C8" w14:textId="02756A49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44920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840256F">
        <w:t xml:space="preserve"> </w:t>
      </w:r>
      <w:r w:rsidR="0030794A">
        <w:t xml:space="preserve">Structuration et animation du réseau d’acteurs de la CSTI : </w:t>
      </w:r>
    </w:p>
    <w:p w14:paraId="3FCEC75E" w14:textId="0C22807A" w:rsidR="0030794A" w:rsidRP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36887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D5886DD">
        <w:t xml:space="preserve"> </w:t>
      </w:r>
      <w:r w:rsidR="0030794A">
        <w:t xml:space="preserve">Communication et mise en visibilité de l’offre de CSTI auprès des habitants : </w:t>
      </w:r>
    </w:p>
    <w:p w14:paraId="71359711" w14:textId="4DEF42BB" w:rsidR="0030794A" w:rsidRDefault="002765DF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264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3D2D96F8">
        <w:t xml:space="preserve"> </w:t>
      </w:r>
      <w:r w:rsidR="0030794A">
        <w:t>Autres :</w:t>
      </w:r>
    </w:p>
    <w:p w14:paraId="0F214F75" w14:textId="77777777" w:rsidR="0030794A" w:rsidRPr="00DA0C07" w:rsidRDefault="0030794A" w:rsidP="0030794A">
      <w:pPr>
        <w:pStyle w:val="Paragraphedeliste"/>
        <w:spacing w:line="240" w:lineRule="auto"/>
        <w:ind w:left="1440"/>
        <w:rPr>
          <w:bCs/>
        </w:rPr>
      </w:pPr>
    </w:p>
    <w:p w14:paraId="3B81201E" w14:textId="77777777" w:rsidR="00A15886" w:rsidRPr="00A15886" w:rsidRDefault="00885ADB" w:rsidP="6139D594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11ED18F2" w14:textId="373774DC" w:rsidR="00A15886" w:rsidRPr="00A15886" w:rsidRDefault="002765DF" w:rsidP="00A15886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56175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4DE43EAF">
        <w:t xml:space="preserve"> </w:t>
      </w:r>
      <w:r w:rsidR="00885ADB">
        <w:t xml:space="preserve">Oui </w:t>
      </w:r>
      <w:r w:rsidR="4DBF5E1B">
        <w:t xml:space="preserve">   </w:t>
      </w:r>
    </w:p>
    <w:p w14:paraId="6227A15C" w14:textId="364EDE79" w:rsidR="00885ADB" w:rsidRDefault="002765DF" w:rsidP="00A15886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-154196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885ADB">
        <w:t xml:space="preserve"> No</w:t>
      </w:r>
      <w:r w:rsidR="78F45A1D">
        <w:t>n</w:t>
      </w:r>
    </w:p>
    <w:p w14:paraId="4874C9B9" w14:textId="77777777" w:rsidR="00A15886" w:rsidRDefault="00A15886" w:rsidP="00A15886">
      <w:pPr>
        <w:pStyle w:val="Paragraphedeliste"/>
        <w:spacing w:after="0"/>
        <w:rPr>
          <w:rFonts w:eastAsiaTheme="minorEastAsia"/>
        </w:rPr>
      </w:pPr>
    </w:p>
    <w:p w14:paraId="348E29C2" w14:textId="77777777" w:rsidR="00A15886" w:rsidRPr="00A15886" w:rsidRDefault="00885ADB" w:rsidP="6139D594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0FC261AF" w14:textId="7363A131" w:rsidR="00AF0DB1" w:rsidRDefault="002765DF" w:rsidP="00AF0DB1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32786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4F1B14BB">
        <w:t xml:space="preserve"> </w:t>
      </w:r>
      <w:r w:rsidR="00885ADB">
        <w:t>Oui</w:t>
      </w:r>
      <w:r w:rsidR="00AF0DB1">
        <w:t xml:space="preserve">. Si oui lequel : </w:t>
      </w:r>
    </w:p>
    <w:p w14:paraId="51F222F8" w14:textId="5D97CC39" w:rsidR="00A15886" w:rsidRDefault="00A15886" w:rsidP="00AF0DB1">
      <w:pPr>
        <w:spacing w:after="0"/>
        <w:ind w:left="708"/>
        <w:rPr>
          <w:i/>
        </w:rPr>
      </w:pPr>
      <w:r w:rsidRPr="00DA0C07">
        <w:rPr>
          <w:i/>
        </w:rPr>
        <w:t>(exemples : création d’une exposition déployée ensuite sur un autre territoire, création d’une vidéo diffusée via différents canaux, captation vidéo d’une conférence pour sa diffusion en podcast)</w:t>
      </w:r>
    </w:p>
    <w:p w14:paraId="713D13F6" w14:textId="0F69034F" w:rsidR="00885ADB" w:rsidRPr="00AF0DB1" w:rsidRDefault="002765DF" w:rsidP="00AF0DB1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49386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885ADB">
        <w:t xml:space="preserve"> Non </w:t>
      </w:r>
    </w:p>
    <w:p w14:paraId="5A054696" w14:textId="77777777" w:rsidR="001A0DC4" w:rsidRPr="00DA0C07" w:rsidRDefault="001A0DC4" w:rsidP="00B65314">
      <w:pPr>
        <w:spacing w:after="0"/>
        <w:ind w:left="360"/>
        <w:rPr>
          <w:i/>
        </w:rPr>
      </w:pPr>
    </w:p>
    <w:p w14:paraId="58C08709" w14:textId="107D385F" w:rsidR="00017653" w:rsidRDefault="00017653" w:rsidP="00B65314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 w:rsidR="00AF0DB1">
        <w:rPr>
          <w:bCs/>
        </w:rPr>
        <w:t> :</w:t>
      </w:r>
    </w:p>
    <w:p w14:paraId="030DBEFC" w14:textId="77777777" w:rsidR="001A0DC4" w:rsidRPr="00DA0C07" w:rsidRDefault="001A0DC4" w:rsidP="001A0DC4">
      <w:pPr>
        <w:pStyle w:val="Paragraphedeliste"/>
        <w:spacing w:after="0"/>
        <w:rPr>
          <w:bCs/>
        </w:rPr>
      </w:pPr>
    </w:p>
    <w:p w14:paraId="6D095316" w14:textId="77777777" w:rsidR="00017653" w:rsidRPr="00DA0C07" w:rsidRDefault="00017653" w:rsidP="00B65314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19C565A3" w14:textId="02C9DC28" w:rsidR="00017653" w:rsidRPr="00DA0C07" w:rsidRDefault="002765DF" w:rsidP="00017653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27410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017653" w:rsidRPr="00DA0C07">
        <w:t xml:space="preserve"> Non. Pourquoi ? </w:t>
      </w:r>
      <w:sdt>
        <w:sdtPr>
          <w:id w:val="1443647886"/>
        </w:sdtPr>
        <w:sdtEndPr/>
        <w:sdtContent/>
      </w:sdt>
    </w:p>
    <w:p w14:paraId="44D8CE65" w14:textId="6ABDB6AB" w:rsidR="00017653" w:rsidRDefault="002765DF" w:rsidP="00017653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398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653" w:rsidRPr="00DA0C07">
            <w:rPr>
              <w:rFonts w:ascii="MS Gothic" w:eastAsia="MS Gothic" w:hAnsi="MS Gothic" w:hint="eastAsia"/>
            </w:rPr>
            <w:t>☐</w:t>
          </w:r>
        </w:sdtContent>
      </w:sdt>
      <w:r w:rsidR="00017653" w:rsidRPr="00DA0C07">
        <w:t xml:space="preserve"> Oui. Comment ? </w:t>
      </w:r>
      <w:sdt>
        <w:sdtPr>
          <w:id w:val="-128166142"/>
          <w:showingPlcHdr/>
        </w:sdtPr>
        <w:sdtEndPr/>
        <w:sdtContent>
          <w:r w:rsidR="00017653" w:rsidRPr="00DA0C07">
            <w:t xml:space="preserve">     </w:t>
          </w:r>
        </w:sdtContent>
      </w:sdt>
    </w:p>
    <w:p w14:paraId="0B15B45D" w14:textId="54ACB8D8" w:rsidR="00EC4F7C" w:rsidRDefault="00EC4F7C" w:rsidP="00017653">
      <w:pPr>
        <w:pStyle w:val="Paragraphedeliste"/>
        <w:spacing w:after="120"/>
      </w:pPr>
    </w:p>
    <w:p w14:paraId="013C13E9" w14:textId="77777777" w:rsidR="00913B88" w:rsidRDefault="00913B88" w:rsidP="00017653">
      <w:pPr>
        <w:pStyle w:val="Paragraphedeliste"/>
        <w:spacing w:after="120"/>
      </w:pPr>
    </w:p>
    <w:p w14:paraId="3E75AAAC" w14:textId="4135545E" w:rsidR="00EC4F7C" w:rsidRPr="00DA0C07" w:rsidRDefault="00EC4F7C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 xml:space="preserve">action </w:t>
      </w:r>
      <w:r>
        <w:rPr>
          <w:b/>
        </w:rPr>
        <w:t>2</w:t>
      </w:r>
      <w:r w:rsidRPr="00DA0C07">
        <w:rPr>
          <w:bCs/>
        </w:rPr>
        <w:t xml:space="preserve"> : </w:t>
      </w:r>
    </w:p>
    <w:p w14:paraId="753F281C" w14:textId="77777777" w:rsidR="00DC6CE0" w:rsidRDefault="00DC6CE0" w:rsidP="00DC6CE0">
      <w:pPr>
        <w:pStyle w:val="Paragraphedeliste"/>
        <w:spacing w:after="0" w:line="240" w:lineRule="auto"/>
        <w:rPr>
          <w:bCs/>
        </w:rPr>
      </w:pPr>
    </w:p>
    <w:p w14:paraId="55F69AD1" w14:textId="3BF044D7" w:rsidR="004A505B" w:rsidRDefault="004A505B" w:rsidP="004A505B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>
        <w:rPr>
          <w:bCs/>
        </w:rPr>
        <w:t xml:space="preserve">synthétique </w:t>
      </w:r>
      <w:r w:rsidRPr="00DA0C07">
        <w:rPr>
          <w:bCs/>
        </w:rPr>
        <w:t>de l’action </w:t>
      </w:r>
      <w:r w:rsidRPr="006A4426">
        <w:rPr>
          <w:bCs/>
          <w:i/>
          <w:iCs/>
        </w:rPr>
        <w:t>(maximum 1 500 caractères)</w:t>
      </w:r>
      <w:r>
        <w:rPr>
          <w:bCs/>
        </w:rPr>
        <w:t xml:space="preserve"> </w:t>
      </w:r>
      <w:r w:rsidR="00902EAC" w:rsidRPr="00D10CED">
        <w:rPr>
          <w:b/>
          <w:u w:val="single"/>
        </w:rPr>
        <w:t>inclure un calendrier</w:t>
      </w:r>
      <w:r w:rsidR="00902EAC">
        <w:rPr>
          <w:b/>
          <w:u w:val="single"/>
        </w:rPr>
        <w:t xml:space="preserve"> avec les étapes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 réalisation de l’action et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des éléments chiffrés (nombre</w:t>
      </w:r>
      <w:r w:rsidR="00902EAC" w:rsidRPr="00D10CED">
        <w:rPr>
          <w:b/>
          <w:u w:val="single"/>
        </w:rPr>
        <w:t xml:space="preserve"> de publics ciblés</w:t>
      </w:r>
      <w:r w:rsidR="00902EAC">
        <w:rPr>
          <w:b/>
          <w:u w:val="single"/>
        </w:rPr>
        <w:t xml:space="preserve">, nombre d’événements, etc.) </w:t>
      </w:r>
      <w:r w:rsidR="00902EAC" w:rsidRPr="003F7C01">
        <w:rPr>
          <w:bCs/>
        </w:rPr>
        <w:t>:</w:t>
      </w:r>
    </w:p>
    <w:p w14:paraId="39ACE0D7" w14:textId="77777777" w:rsidR="00A101A1" w:rsidRPr="00A101A1" w:rsidRDefault="00A101A1" w:rsidP="00A101A1">
      <w:pPr>
        <w:pStyle w:val="Paragraphedeliste"/>
        <w:rPr>
          <w:bCs/>
        </w:rPr>
      </w:pPr>
    </w:p>
    <w:p w14:paraId="0097D815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C495620" w14:textId="77777777" w:rsidR="00DC6CE0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0479E1D2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2D8EC36" w14:textId="77777777" w:rsidR="00DC6CE0" w:rsidRPr="00DA0C07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66EAB2ED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DC6CE0" w:rsidRPr="00DA0C07" w14:paraId="17A5F729" w14:textId="77777777" w:rsidTr="004A0A49">
        <w:tc>
          <w:tcPr>
            <w:tcW w:w="3641" w:type="dxa"/>
          </w:tcPr>
          <w:p w14:paraId="54DF09BC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25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primaires</w:t>
            </w:r>
          </w:p>
          <w:p w14:paraId="0B8550C2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3041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collégiens</w:t>
            </w:r>
          </w:p>
          <w:p w14:paraId="1477E5B1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300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lycéens</w:t>
            </w:r>
          </w:p>
          <w:p w14:paraId="56B36827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327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loisir enfants</w:t>
            </w:r>
          </w:p>
          <w:p w14:paraId="3BAF8A7E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070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loisir ados</w:t>
            </w:r>
          </w:p>
          <w:p w14:paraId="5860D3F2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9546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étudiants</w:t>
            </w:r>
          </w:p>
          <w:p w14:paraId="15AFD265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7156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enseignants</w:t>
            </w:r>
          </w:p>
          <w:p w14:paraId="15271A40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283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acteurs économiques</w:t>
            </w:r>
          </w:p>
          <w:p w14:paraId="1826CD83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279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professionnels</w:t>
            </w:r>
          </w:p>
          <w:p w14:paraId="23A6E046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900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public familial</w:t>
            </w:r>
          </w:p>
          <w:p w14:paraId="53F6B46C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622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actifs</w:t>
            </w:r>
          </w:p>
          <w:p w14:paraId="3A7468A7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1080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retraités</w:t>
            </w:r>
          </w:p>
          <w:p w14:paraId="1EDFAB35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7144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élus</w:t>
            </w:r>
          </w:p>
          <w:p w14:paraId="05B7D03F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4946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touristes</w:t>
            </w:r>
          </w:p>
          <w:p w14:paraId="77BCB901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047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médias</w:t>
            </w:r>
          </w:p>
          <w:p w14:paraId="1E125D71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976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autre : </w:t>
            </w:r>
            <w:sdt>
              <w:sdtPr>
                <w:id w:val="712696371"/>
              </w:sdtPr>
              <w:sdtEndPr/>
              <w:sdtContent>
                <w:r w:rsidR="00DC6CE0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4197781D" w14:textId="77777777" w:rsidR="00DC6CE0" w:rsidRPr="00DA0C07" w:rsidRDefault="00DC6CE0" w:rsidP="004A0A49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lastRenderedPageBreak/>
              <w:t>Le public que vous ciblez inclut-il :</w:t>
            </w:r>
          </w:p>
          <w:p w14:paraId="6AE7D5FC" w14:textId="0EC4DD56" w:rsidR="00DC6CE0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335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des personnes en situation de handicap</w:t>
            </w:r>
          </w:p>
          <w:p w14:paraId="1152F474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316BD83A" w14:textId="77777777" w:rsidR="004A505B" w:rsidRPr="00DA0C07" w:rsidRDefault="004A505B" w:rsidP="004A0A49">
            <w:pPr>
              <w:spacing w:after="0" w:line="240" w:lineRule="auto"/>
            </w:pPr>
          </w:p>
          <w:p w14:paraId="5B092280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429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des personnes éloignées de la CSTI :</w:t>
            </w:r>
          </w:p>
          <w:p w14:paraId="087D6F61" w14:textId="77777777" w:rsidR="00DC6CE0" w:rsidRPr="00DA0C07" w:rsidRDefault="002765DF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05997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géographiquement</w:t>
            </w:r>
          </w:p>
          <w:p w14:paraId="7886FE98" w14:textId="77777777" w:rsidR="00DC6CE0" w:rsidRDefault="002765DF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8867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socialement</w:t>
            </w:r>
          </w:p>
          <w:p w14:paraId="6DE200D5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4F269EC6" w14:textId="01782097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5507A294" w14:textId="77777777" w:rsidR="00DC6CE0" w:rsidRPr="00DA0C07" w:rsidRDefault="00DC6CE0" w:rsidP="00DC6CE0">
      <w:pPr>
        <w:pStyle w:val="Paragraphedeliste"/>
      </w:pPr>
    </w:p>
    <w:p w14:paraId="20F4FAEF" w14:textId="77777777" w:rsidR="00DC6CE0" w:rsidRP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714B5D44" w14:textId="77777777" w:rsidR="00DC6CE0" w:rsidRPr="00DA0C07" w:rsidRDefault="00DC6CE0" w:rsidP="00DC6CE0">
      <w:pPr>
        <w:pStyle w:val="Paragraphedeliste"/>
        <w:rPr>
          <w:bCs/>
        </w:rPr>
      </w:pPr>
    </w:p>
    <w:p w14:paraId="7345ED9D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5CB9A03C" w14:textId="77777777" w:rsidR="00DC6CE0" w:rsidRPr="00DA0C07" w:rsidRDefault="00DC6CE0" w:rsidP="00DC6CE0">
      <w:pPr>
        <w:pStyle w:val="Paragraphedeliste"/>
        <w:rPr>
          <w:bCs/>
        </w:rPr>
      </w:pPr>
    </w:p>
    <w:p w14:paraId="584515E8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jj/mm/aaaa)</w:t>
      </w:r>
      <w:r>
        <w:rPr>
          <w:bCs/>
        </w:rPr>
        <w:t xml:space="preserve"> : </w:t>
      </w:r>
    </w:p>
    <w:p w14:paraId="6D6645A3" w14:textId="77777777" w:rsidR="00DC6CE0" w:rsidRPr="00DA0C07" w:rsidRDefault="00DC6CE0" w:rsidP="00DC6CE0">
      <w:pPr>
        <w:pStyle w:val="Paragraphedeliste"/>
        <w:rPr>
          <w:bCs/>
        </w:rPr>
      </w:pPr>
    </w:p>
    <w:p w14:paraId="078A6EB0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jj/mm/aaaa)</w:t>
      </w:r>
      <w:r>
        <w:rPr>
          <w:bCs/>
        </w:rPr>
        <w:t xml:space="preserve"> : </w:t>
      </w:r>
    </w:p>
    <w:p w14:paraId="64C4FBC6" w14:textId="77777777" w:rsidR="00DC6CE0" w:rsidRPr="00DA0C07" w:rsidRDefault="00DC6CE0" w:rsidP="00DC6CE0">
      <w:pPr>
        <w:pStyle w:val="Paragraphedeliste"/>
        <w:rPr>
          <w:bCs/>
        </w:rPr>
      </w:pPr>
    </w:p>
    <w:p w14:paraId="73FBD0B7" w14:textId="52BDB7CE" w:rsidR="00DC6CE0" w:rsidRDefault="00DC6CE0" w:rsidP="00DC6CE0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1E82EB01" w14:textId="56D5EA5C" w:rsidR="00DC6CE0" w:rsidRPr="0030794A" w:rsidRDefault="002765DF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1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Evénementiel (spectacles, manifestations, journées, semaines, années thématiques…hors festival) : </w:t>
      </w:r>
    </w:p>
    <w:p w14:paraId="1F7E35D8" w14:textId="7D13DD36" w:rsidR="00DC6CE0" w:rsidRPr="0030794A" w:rsidRDefault="002765DF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149991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Expositions (dont planétarium) : </w:t>
      </w:r>
    </w:p>
    <w:p w14:paraId="47E466F3" w14:textId="71568161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1705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Festival : </w:t>
      </w:r>
    </w:p>
    <w:p w14:paraId="204E5D0F" w14:textId="0F753299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42403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Fête de la science : </w:t>
      </w:r>
    </w:p>
    <w:p w14:paraId="7954C7AF" w14:textId="29436EA5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23776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Mises en débat (Forums, cafés des sciences, débats publics, forums citoyens…) : </w:t>
      </w:r>
    </w:p>
    <w:p w14:paraId="447D9077" w14:textId="7D16CD45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88915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éducatives (Parlement des sciences, actions en classe, maisons de la science, MOOC...) : </w:t>
      </w:r>
    </w:p>
    <w:p w14:paraId="201C03DE" w14:textId="63027A82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5736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Nuit des chercheurs : </w:t>
      </w:r>
    </w:p>
    <w:p w14:paraId="6DCD1EEE" w14:textId="6B5B70D8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9745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Ma thèse en 180’ : </w:t>
      </w:r>
    </w:p>
    <w:p w14:paraId="71289502" w14:textId="383F2DD3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9696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Opérations portes ouvertes (rencontres chercheur-publics…) : </w:t>
      </w:r>
    </w:p>
    <w:p w14:paraId="3CE95401" w14:textId="132ECEC3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43224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web (plateformes de ressources, réseaux sociaux…) : </w:t>
      </w:r>
    </w:p>
    <w:p w14:paraId="5E4881F4" w14:textId="6F11499B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91967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émergentes (Living Lab, ateliers participatifs, Fablab…) : </w:t>
      </w:r>
    </w:p>
    <w:p w14:paraId="1EAE5472" w14:textId="5156A6EB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0270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Sciences participatives : </w:t>
      </w:r>
    </w:p>
    <w:p w14:paraId="20EA54FC" w14:textId="786C60AF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56325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(d’exposition permanente) : </w:t>
      </w:r>
    </w:p>
    <w:p w14:paraId="58CB0A88" w14:textId="5F24D8E0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8327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Construction d’une ou d’une partie d’un lieu de PCSTI ou de CSTI (réserves, ateliers, espace d’exposition …) : </w:t>
      </w:r>
    </w:p>
    <w:p w14:paraId="005FEC16" w14:textId="48A92FF0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3272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de monuments historiques, de bâtiments : </w:t>
      </w:r>
    </w:p>
    <w:p w14:paraId="7AF0B1F3" w14:textId="5CEBE121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129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Restauration des collections : </w:t>
      </w:r>
    </w:p>
    <w:p w14:paraId="7EE7ACB0" w14:textId="157D37BA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4305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Médias (émissions scientifiques, rubriques et magazines scientifiques, films et documentaires, -livres et éditions…) : </w:t>
      </w:r>
    </w:p>
    <w:p w14:paraId="18D8DC71" w14:textId="7A021597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3834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Structuration et animation du réseau d’acteurs de la CSTI : </w:t>
      </w:r>
    </w:p>
    <w:p w14:paraId="528DA24F" w14:textId="13B28D6F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13221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Communication et mise en visibilité de l’offre de CSTI auprès des habitants : </w:t>
      </w:r>
    </w:p>
    <w:p w14:paraId="1E988093" w14:textId="35C9AAEB" w:rsidR="00DC6CE0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42095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Autres :</w:t>
      </w:r>
    </w:p>
    <w:p w14:paraId="5B895301" w14:textId="77777777" w:rsidR="00DC6CE0" w:rsidRPr="00DA0C07" w:rsidRDefault="00DC6CE0" w:rsidP="00DC6CE0">
      <w:pPr>
        <w:pStyle w:val="Paragraphedeliste"/>
        <w:spacing w:line="240" w:lineRule="auto"/>
        <w:ind w:left="1440"/>
        <w:rPr>
          <w:bCs/>
        </w:rPr>
      </w:pPr>
    </w:p>
    <w:p w14:paraId="3E4231C5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0C7C1555" w14:textId="77777777" w:rsidR="00DC6CE0" w:rsidRPr="00A15886" w:rsidRDefault="002765DF" w:rsidP="00DC6CE0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32023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    </w:t>
      </w:r>
    </w:p>
    <w:p w14:paraId="0F4B0B4A" w14:textId="77777777" w:rsidR="00DC6CE0" w:rsidRDefault="002765DF" w:rsidP="00DC6CE0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150054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</w:t>
      </w:r>
    </w:p>
    <w:p w14:paraId="4CFCCC35" w14:textId="77777777" w:rsidR="00DC6CE0" w:rsidRDefault="00DC6CE0" w:rsidP="00DC6CE0">
      <w:pPr>
        <w:pStyle w:val="Paragraphedeliste"/>
        <w:spacing w:after="0"/>
        <w:rPr>
          <w:rFonts w:eastAsiaTheme="minorEastAsia"/>
        </w:rPr>
      </w:pPr>
    </w:p>
    <w:p w14:paraId="1932DB2F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4F0F49F4" w14:textId="77777777" w:rsidR="00DC6CE0" w:rsidRDefault="002765DF" w:rsidP="00DC6CE0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-88571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Oui. Si oui lequel : </w:t>
      </w:r>
    </w:p>
    <w:p w14:paraId="1894F21B" w14:textId="77777777" w:rsidR="00DC6CE0" w:rsidRDefault="00DC6CE0" w:rsidP="00DC6CE0">
      <w:pPr>
        <w:spacing w:after="0"/>
        <w:ind w:left="708"/>
        <w:rPr>
          <w:i/>
        </w:rPr>
      </w:pPr>
      <w:r w:rsidRPr="00DA0C07">
        <w:rPr>
          <w:i/>
        </w:rPr>
        <w:t>(exemples : création d’une exposition déployée ensuite sur un autre territoire, création d’une vidéo diffusée via différents canaux, captation vidéo d’une conférence pour sa diffusion en podcast)</w:t>
      </w:r>
    </w:p>
    <w:p w14:paraId="2518AED5" w14:textId="77777777" w:rsidR="00DC6CE0" w:rsidRPr="00AF0DB1" w:rsidRDefault="002765DF" w:rsidP="00DC6CE0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556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 </w:t>
      </w:r>
    </w:p>
    <w:p w14:paraId="3EF7DD9F" w14:textId="77777777" w:rsidR="00DC6CE0" w:rsidRPr="00DA0C07" w:rsidRDefault="00DC6CE0" w:rsidP="00DC6CE0">
      <w:pPr>
        <w:spacing w:after="0"/>
        <w:ind w:left="360"/>
        <w:rPr>
          <w:i/>
        </w:rPr>
      </w:pPr>
    </w:p>
    <w:p w14:paraId="45FDF819" w14:textId="77777777" w:rsidR="00DC6CE0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>
        <w:rPr>
          <w:bCs/>
        </w:rPr>
        <w:t> :</w:t>
      </w:r>
    </w:p>
    <w:p w14:paraId="3B23C108" w14:textId="77777777" w:rsidR="00DC6CE0" w:rsidRPr="00DA0C07" w:rsidRDefault="00DC6CE0" w:rsidP="00DC6CE0">
      <w:pPr>
        <w:pStyle w:val="Paragraphedeliste"/>
        <w:spacing w:after="0"/>
        <w:rPr>
          <w:bCs/>
        </w:rPr>
      </w:pPr>
    </w:p>
    <w:p w14:paraId="65B12399" w14:textId="77777777" w:rsidR="00DC6CE0" w:rsidRPr="00DA0C07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57AFA0AA" w14:textId="77777777" w:rsidR="00DC6CE0" w:rsidRPr="00DA0C07" w:rsidRDefault="002765DF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284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Non. Pourquoi ? </w:t>
      </w:r>
      <w:sdt>
        <w:sdtPr>
          <w:id w:val="-1196844498"/>
        </w:sdtPr>
        <w:sdtEndPr/>
        <w:sdtContent/>
      </w:sdt>
    </w:p>
    <w:p w14:paraId="6BC23F95" w14:textId="2B769FF5" w:rsidR="00EC4F7C" w:rsidRDefault="002765DF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89231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 w:rsidRPr="00DA0C07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Oui. Comment ? </w:t>
      </w:r>
      <w:sdt>
        <w:sdtPr>
          <w:id w:val="772748466"/>
          <w:showingPlcHdr/>
        </w:sdtPr>
        <w:sdtEndPr/>
        <w:sdtContent>
          <w:r w:rsidR="00DC6CE0" w:rsidRPr="00DA0C07">
            <w:t xml:space="preserve">     </w:t>
          </w:r>
        </w:sdtContent>
      </w:sdt>
    </w:p>
    <w:p w14:paraId="00E334AD" w14:textId="78D47229" w:rsidR="00DC6CE0" w:rsidRDefault="00DC6CE0" w:rsidP="00DC6CE0">
      <w:pPr>
        <w:pStyle w:val="Paragraphedeliste"/>
        <w:spacing w:after="120"/>
      </w:pPr>
    </w:p>
    <w:p w14:paraId="092C88A8" w14:textId="77777777" w:rsidR="00913B88" w:rsidRDefault="00913B88" w:rsidP="00DC6CE0">
      <w:pPr>
        <w:pStyle w:val="Paragraphedeliste"/>
        <w:spacing w:after="120"/>
      </w:pPr>
    </w:p>
    <w:p w14:paraId="031C69F5" w14:textId="7E3B7668" w:rsidR="00EC4F7C" w:rsidRPr="00DA0C07" w:rsidRDefault="00EC4F7C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 xml:space="preserve">action </w:t>
      </w:r>
      <w:r>
        <w:rPr>
          <w:b/>
        </w:rPr>
        <w:t>3</w:t>
      </w:r>
      <w:r w:rsidRPr="00DA0C07">
        <w:rPr>
          <w:bCs/>
        </w:rPr>
        <w:t xml:space="preserve"> : </w:t>
      </w:r>
    </w:p>
    <w:p w14:paraId="1005DB8C" w14:textId="77777777" w:rsidR="00486DCE" w:rsidRDefault="00486DCE" w:rsidP="00486DCE">
      <w:pPr>
        <w:pStyle w:val="Paragraphedeliste"/>
        <w:spacing w:after="0" w:line="240" w:lineRule="auto"/>
        <w:rPr>
          <w:bCs/>
        </w:rPr>
      </w:pPr>
    </w:p>
    <w:p w14:paraId="709E22A2" w14:textId="0A6000B7" w:rsidR="004A505B" w:rsidRDefault="004A505B" w:rsidP="004A505B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>
        <w:rPr>
          <w:bCs/>
        </w:rPr>
        <w:t xml:space="preserve">synthétique </w:t>
      </w:r>
      <w:r w:rsidRPr="00DA0C07">
        <w:rPr>
          <w:bCs/>
        </w:rPr>
        <w:t>de l’action </w:t>
      </w:r>
      <w:r w:rsidRPr="006A4426">
        <w:rPr>
          <w:bCs/>
          <w:i/>
          <w:iCs/>
        </w:rPr>
        <w:t>(maximum 1 500 caractères)</w:t>
      </w:r>
      <w:r>
        <w:rPr>
          <w:bCs/>
        </w:rPr>
        <w:t xml:space="preserve"> </w:t>
      </w:r>
      <w:r w:rsidR="00902EAC" w:rsidRPr="00D10CED">
        <w:rPr>
          <w:b/>
          <w:u w:val="single"/>
        </w:rPr>
        <w:t>inclure un calendrier</w:t>
      </w:r>
      <w:r w:rsidR="00902EAC">
        <w:rPr>
          <w:b/>
          <w:u w:val="single"/>
        </w:rPr>
        <w:t xml:space="preserve"> avec les étapes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 réalisation de l’action et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des éléments chiffrés (nombre</w:t>
      </w:r>
      <w:r w:rsidR="00902EAC" w:rsidRPr="00D10CED">
        <w:rPr>
          <w:b/>
          <w:u w:val="single"/>
        </w:rPr>
        <w:t xml:space="preserve"> de publics ciblés</w:t>
      </w:r>
      <w:r w:rsidR="00902EAC">
        <w:rPr>
          <w:b/>
          <w:u w:val="single"/>
        </w:rPr>
        <w:t xml:space="preserve">, nombre d’événements, etc.) </w:t>
      </w:r>
      <w:r w:rsidR="00902EAC" w:rsidRPr="003F7C01">
        <w:rPr>
          <w:bCs/>
        </w:rPr>
        <w:t>:</w:t>
      </w:r>
      <w:r w:rsidRPr="00DA0C07">
        <w:rPr>
          <w:bCs/>
        </w:rPr>
        <w:t xml:space="preserve"> </w:t>
      </w:r>
    </w:p>
    <w:p w14:paraId="3889D26D" w14:textId="77777777" w:rsidR="00B51D5F" w:rsidRPr="00B51D5F" w:rsidRDefault="00B51D5F" w:rsidP="00B51D5F">
      <w:pPr>
        <w:pStyle w:val="Paragraphedeliste"/>
        <w:rPr>
          <w:bCs/>
        </w:rPr>
      </w:pPr>
    </w:p>
    <w:p w14:paraId="7D941011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43966F2" w14:textId="77777777" w:rsidR="00DC6CE0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192F14AE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E39049E" w14:textId="77777777" w:rsidR="00DC6CE0" w:rsidRPr="00DA0C07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2C72FE16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DC6CE0" w:rsidRPr="00DA0C07" w14:paraId="70EFBE58" w14:textId="77777777" w:rsidTr="004A0A49">
        <w:tc>
          <w:tcPr>
            <w:tcW w:w="3641" w:type="dxa"/>
          </w:tcPr>
          <w:p w14:paraId="528A5FEB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549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primaires</w:t>
            </w:r>
          </w:p>
          <w:p w14:paraId="218E909E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2328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collégiens</w:t>
            </w:r>
          </w:p>
          <w:p w14:paraId="754EB37E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778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lycéens</w:t>
            </w:r>
          </w:p>
          <w:p w14:paraId="6748EE85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87215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loisir enfants</w:t>
            </w:r>
          </w:p>
          <w:p w14:paraId="73F346FE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7491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loisir ados</w:t>
            </w:r>
          </w:p>
          <w:p w14:paraId="56F786F1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5334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étudiants</w:t>
            </w:r>
          </w:p>
          <w:p w14:paraId="7100B160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0347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enseignants</w:t>
            </w:r>
          </w:p>
          <w:p w14:paraId="42A1AA4F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376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acteurs économiques</w:t>
            </w:r>
          </w:p>
          <w:p w14:paraId="4F0F6B0B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828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professionnels</w:t>
            </w:r>
          </w:p>
          <w:p w14:paraId="1D8A76BD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4268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public familial</w:t>
            </w:r>
          </w:p>
          <w:p w14:paraId="63FA0028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058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actifs</w:t>
            </w:r>
          </w:p>
          <w:p w14:paraId="08E4F406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019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retraités</w:t>
            </w:r>
          </w:p>
          <w:p w14:paraId="52723676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038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élus</w:t>
            </w:r>
          </w:p>
          <w:p w14:paraId="02A0341F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43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touristes</w:t>
            </w:r>
          </w:p>
          <w:p w14:paraId="56FC4846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706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médias</w:t>
            </w:r>
          </w:p>
          <w:p w14:paraId="276D9C6C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1465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autre : </w:t>
            </w:r>
            <w:sdt>
              <w:sdtPr>
                <w:id w:val="1089282273"/>
              </w:sdtPr>
              <w:sdtEndPr/>
              <w:sdtContent>
                <w:r w:rsidR="00DC6CE0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3316906F" w14:textId="77777777" w:rsidR="00DC6CE0" w:rsidRPr="00DA0C07" w:rsidRDefault="00DC6CE0" w:rsidP="004A0A49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t>Le public que vous ciblez inclut-il :</w:t>
            </w:r>
          </w:p>
          <w:p w14:paraId="03AFCAD2" w14:textId="60B55B32" w:rsidR="00DC6CE0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20763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des personnes en situation de handicap</w:t>
            </w:r>
          </w:p>
          <w:p w14:paraId="31D757B6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2878801B" w14:textId="77777777" w:rsidR="004A505B" w:rsidRPr="00DA0C07" w:rsidRDefault="004A505B" w:rsidP="004A0A49">
            <w:pPr>
              <w:spacing w:after="0" w:line="240" w:lineRule="auto"/>
            </w:pPr>
          </w:p>
          <w:p w14:paraId="0A047B43" w14:textId="77777777" w:rsidR="00DC6CE0" w:rsidRPr="00DA0C07" w:rsidRDefault="002765DF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2629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des personnes éloignées de la CSTI :</w:t>
            </w:r>
          </w:p>
          <w:p w14:paraId="68F969D1" w14:textId="77777777" w:rsidR="00DC6CE0" w:rsidRPr="00DA0C07" w:rsidRDefault="002765DF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21056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géographiquement</w:t>
            </w:r>
          </w:p>
          <w:p w14:paraId="41F79ABD" w14:textId="77777777" w:rsidR="00DC6CE0" w:rsidRDefault="002765DF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3965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socialement</w:t>
            </w:r>
          </w:p>
          <w:p w14:paraId="52F81AD4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435D64C5" w14:textId="412BA221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38661B93" w14:textId="77777777" w:rsidR="00DC6CE0" w:rsidRPr="00DA0C07" w:rsidRDefault="00DC6CE0" w:rsidP="00DC6CE0">
      <w:pPr>
        <w:pStyle w:val="Paragraphedeliste"/>
      </w:pPr>
    </w:p>
    <w:p w14:paraId="403C9591" w14:textId="77777777" w:rsidR="00DC6CE0" w:rsidRP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6F42BA3C" w14:textId="77777777" w:rsidR="00DC6CE0" w:rsidRPr="00DA0C07" w:rsidRDefault="00DC6CE0" w:rsidP="00DC6CE0">
      <w:pPr>
        <w:pStyle w:val="Paragraphedeliste"/>
        <w:rPr>
          <w:bCs/>
        </w:rPr>
      </w:pPr>
    </w:p>
    <w:p w14:paraId="6DEF727A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160794B4" w14:textId="77777777" w:rsidR="00DC6CE0" w:rsidRPr="00DA0C07" w:rsidRDefault="00DC6CE0" w:rsidP="00DC6CE0">
      <w:pPr>
        <w:pStyle w:val="Paragraphedeliste"/>
        <w:rPr>
          <w:bCs/>
        </w:rPr>
      </w:pPr>
    </w:p>
    <w:p w14:paraId="3BE083E6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jj/mm/aaaa)</w:t>
      </w:r>
      <w:r>
        <w:rPr>
          <w:bCs/>
        </w:rPr>
        <w:t xml:space="preserve"> : </w:t>
      </w:r>
    </w:p>
    <w:p w14:paraId="2F30E579" w14:textId="77777777" w:rsidR="00DC6CE0" w:rsidRPr="00DA0C07" w:rsidRDefault="00DC6CE0" w:rsidP="00DC6CE0">
      <w:pPr>
        <w:pStyle w:val="Paragraphedeliste"/>
        <w:rPr>
          <w:bCs/>
        </w:rPr>
      </w:pPr>
    </w:p>
    <w:p w14:paraId="01E02169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jj/mm/aaaa)</w:t>
      </w:r>
      <w:r>
        <w:rPr>
          <w:bCs/>
        </w:rPr>
        <w:t xml:space="preserve"> : </w:t>
      </w:r>
    </w:p>
    <w:p w14:paraId="0E6E7371" w14:textId="77777777" w:rsidR="00DC6CE0" w:rsidRPr="00DA0C07" w:rsidRDefault="00DC6CE0" w:rsidP="00DC6CE0">
      <w:pPr>
        <w:pStyle w:val="Paragraphedeliste"/>
        <w:rPr>
          <w:bCs/>
        </w:rPr>
      </w:pPr>
    </w:p>
    <w:p w14:paraId="3E4F75AB" w14:textId="674FF6E3" w:rsidR="00DC6CE0" w:rsidRDefault="00DC6CE0" w:rsidP="00DC6CE0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0961F3C5" w14:textId="4F8AF4EC" w:rsidR="00DC6CE0" w:rsidRPr="0030794A" w:rsidRDefault="002765DF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2010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Evénementiel (spectacles, manifestations, journées, semaines, années thématiques…hors festival) : </w:t>
      </w:r>
    </w:p>
    <w:p w14:paraId="0DD18D75" w14:textId="514229DB" w:rsidR="00DC6CE0" w:rsidRPr="0030794A" w:rsidRDefault="002765DF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9272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Expositions (dont planétarium) : </w:t>
      </w:r>
    </w:p>
    <w:p w14:paraId="3B2C8085" w14:textId="7EBB27A9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49537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Festival : </w:t>
      </w:r>
    </w:p>
    <w:p w14:paraId="354B3EF1" w14:textId="3B719229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4639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Fête de la science : </w:t>
      </w:r>
    </w:p>
    <w:p w14:paraId="22BA681D" w14:textId="7EC24B49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91470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Mises en débat (Forums, cafés des sciences, débats publics, forums citoyens…) : </w:t>
      </w:r>
    </w:p>
    <w:p w14:paraId="6438DBBA" w14:textId="076E6B90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1175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éducatives (Parlement des sciences, actions en classe, maisons de la science, MOOC...) : </w:t>
      </w:r>
    </w:p>
    <w:p w14:paraId="74525B70" w14:textId="20C33764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1965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Nuit des chercheurs : </w:t>
      </w:r>
    </w:p>
    <w:p w14:paraId="168AD4F8" w14:textId="6CC7A262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40688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Ma thèse en 180’ : </w:t>
      </w:r>
    </w:p>
    <w:p w14:paraId="6718FC8B" w14:textId="293A9FEC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83612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Opérations portes ouvertes (rencontres chercheur-publics…) : </w:t>
      </w:r>
    </w:p>
    <w:p w14:paraId="449D4127" w14:textId="5D471F39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35283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web (plateformes de ressources, réseaux sociaux…) : </w:t>
      </w:r>
    </w:p>
    <w:p w14:paraId="5FD95B25" w14:textId="71BFEE7A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69285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émergentes (Living Lab, ateliers participatifs, Fablab…) : </w:t>
      </w:r>
    </w:p>
    <w:p w14:paraId="308A7C73" w14:textId="784DB628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7066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Sciences participatives : </w:t>
      </w:r>
    </w:p>
    <w:p w14:paraId="4BD511BB" w14:textId="7460CBC0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126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(d’exposition permanente) : </w:t>
      </w:r>
    </w:p>
    <w:p w14:paraId="4816177D" w14:textId="01B82FDB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96284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Construction d’une ou d’une partie d’un lieu de PCSTI ou de CSTI (réserves, ateliers, espace d’exposition …) : </w:t>
      </w:r>
    </w:p>
    <w:p w14:paraId="128FE71C" w14:textId="33937795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5862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de monuments historiques, de bâtiments : </w:t>
      </w:r>
    </w:p>
    <w:p w14:paraId="35A1E8B3" w14:textId="792CEB96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2895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Restauration des collections : </w:t>
      </w:r>
    </w:p>
    <w:p w14:paraId="1F68F877" w14:textId="7B618C2A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9820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Médias (émissions scientifiques, rubriques et magazines scientifiques, films et documentaires, -livres et éditions…) : </w:t>
      </w:r>
    </w:p>
    <w:p w14:paraId="1910B41E" w14:textId="1D300D2F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353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Structuration et animation du réseau d’acteurs de la CSTI : </w:t>
      </w:r>
    </w:p>
    <w:p w14:paraId="30DA8FEE" w14:textId="20820523" w:rsidR="00DC6CE0" w:rsidRPr="0030794A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5030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Communication et mise en visibilité de l’offre de CSTI auprès des habitants : </w:t>
      </w:r>
    </w:p>
    <w:p w14:paraId="4BD07DAB" w14:textId="2D40F3BF" w:rsidR="00DC6CE0" w:rsidRDefault="002765DF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8148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Autres :</w:t>
      </w:r>
    </w:p>
    <w:p w14:paraId="1871EBA8" w14:textId="77777777" w:rsidR="00DC6CE0" w:rsidRPr="00DA0C07" w:rsidRDefault="00DC6CE0" w:rsidP="00DC6CE0">
      <w:pPr>
        <w:pStyle w:val="Paragraphedeliste"/>
        <w:spacing w:line="240" w:lineRule="auto"/>
        <w:ind w:left="1440"/>
        <w:rPr>
          <w:bCs/>
        </w:rPr>
      </w:pPr>
    </w:p>
    <w:p w14:paraId="656A3A09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37415957" w14:textId="77777777" w:rsidR="00DC6CE0" w:rsidRPr="00A15886" w:rsidRDefault="002765DF" w:rsidP="00DC6CE0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49654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    </w:t>
      </w:r>
    </w:p>
    <w:p w14:paraId="610D31ED" w14:textId="77777777" w:rsidR="00DC6CE0" w:rsidRDefault="002765DF" w:rsidP="00DC6CE0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-84078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</w:t>
      </w:r>
    </w:p>
    <w:p w14:paraId="52412A56" w14:textId="77777777" w:rsidR="00DC6CE0" w:rsidRDefault="00DC6CE0" w:rsidP="00DC6CE0">
      <w:pPr>
        <w:pStyle w:val="Paragraphedeliste"/>
        <w:spacing w:after="0"/>
        <w:rPr>
          <w:rFonts w:eastAsiaTheme="minorEastAsia"/>
        </w:rPr>
      </w:pPr>
    </w:p>
    <w:p w14:paraId="29020BE5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4E8F242F" w14:textId="77777777" w:rsidR="00DC6CE0" w:rsidRDefault="002765DF" w:rsidP="00DC6CE0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-143019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Oui. Si oui lequel : </w:t>
      </w:r>
    </w:p>
    <w:p w14:paraId="646C10AA" w14:textId="77777777" w:rsidR="00DC6CE0" w:rsidRDefault="00DC6CE0" w:rsidP="00DC6CE0">
      <w:pPr>
        <w:spacing w:after="0"/>
        <w:ind w:left="708"/>
        <w:rPr>
          <w:i/>
        </w:rPr>
      </w:pPr>
      <w:r w:rsidRPr="00DA0C07">
        <w:rPr>
          <w:i/>
        </w:rPr>
        <w:t>(exemples : création d’une exposition déployée ensuite sur un autre territoire, création d’une vidéo diffusée via différents canaux, captation vidéo d’une conférence pour sa diffusion en podcast)</w:t>
      </w:r>
    </w:p>
    <w:p w14:paraId="20C831B0" w14:textId="34A92270" w:rsidR="00DC6CE0" w:rsidRPr="00AF0DB1" w:rsidRDefault="002765DF" w:rsidP="00DC6CE0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5664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B88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 </w:t>
      </w:r>
    </w:p>
    <w:p w14:paraId="3B26DDF1" w14:textId="77777777" w:rsidR="00DC6CE0" w:rsidRPr="00DA0C07" w:rsidRDefault="00DC6CE0" w:rsidP="00DC6CE0">
      <w:pPr>
        <w:spacing w:after="0"/>
        <w:ind w:left="360"/>
        <w:rPr>
          <w:i/>
        </w:rPr>
      </w:pPr>
    </w:p>
    <w:p w14:paraId="5D1D3872" w14:textId="77777777" w:rsidR="00DC6CE0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>
        <w:rPr>
          <w:bCs/>
        </w:rPr>
        <w:t> :</w:t>
      </w:r>
    </w:p>
    <w:p w14:paraId="450B5BB5" w14:textId="77777777" w:rsidR="00DC6CE0" w:rsidRPr="00DA0C07" w:rsidRDefault="00DC6CE0" w:rsidP="00DC6CE0">
      <w:pPr>
        <w:pStyle w:val="Paragraphedeliste"/>
        <w:spacing w:after="0"/>
        <w:rPr>
          <w:bCs/>
        </w:rPr>
      </w:pPr>
    </w:p>
    <w:p w14:paraId="5FCA16FA" w14:textId="77777777" w:rsidR="00DC6CE0" w:rsidRPr="00DA0C07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66E0680F" w14:textId="412C3277" w:rsidR="00DC6CE0" w:rsidRPr="00DA0C07" w:rsidRDefault="002765DF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68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B88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Non. Pourquoi ? </w:t>
      </w:r>
      <w:sdt>
        <w:sdtPr>
          <w:id w:val="275299385"/>
        </w:sdtPr>
        <w:sdtEndPr/>
        <w:sdtContent/>
      </w:sdt>
    </w:p>
    <w:p w14:paraId="4A04EF3A" w14:textId="77777777" w:rsidR="00DC6CE0" w:rsidRDefault="002765DF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12146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 w:rsidRPr="00DA0C07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Oui. Comment ? </w:t>
      </w:r>
      <w:sdt>
        <w:sdtPr>
          <w:id w:val="1661498700"/>
          <w:showingPlcHdr/>
        </w:sdtPr>
        <w:sdtEndPr/>
        <w:sdtContent>
          <w:r w:rsidR="00DC6CE0" w:rsidRPr="00DA0C07">
            <w:t xml:space="preserve">     </w:t>
          </w:r>
        </w:sdtContent>
      </w:sdt>
    </w:p>
    <w:p w14:paraId="05F20B15" w14:textId="1C499A3A" w:rsidR="00DC6CE0" w:rsidRDefault="00DC6CE0" w:rsidP="00DC6CE0">
      <w:pPr>
        <w:pStyle w:val="Paragraphedeliste"/>
        <w:spacing w:after="120"/>
      </w:pPr>
    </w:p>
    <w:p w14:paraId="58B1A618" w14:textId="77777777" w:rsidR="00EC4F7C" w:rsidRPr="00DA0C07" w:rsidRDefault="00EC4F7C" w:rsidP="00EC4F7C">
      <w:pPr>
        <w:pStyle w:val="Paragraphedeliste"/>
        <w:spacing w:after="120"/>
      </w:pPr>
    </w:p>
    <w:p w14:paraId="2E55891F" w14:textId="6D48A440" w:rsidR="00EC4F7C" w:rsidRPr="00EC4F7C" w:rsidRDefault="00EC4F7C" w:rsidP="00EC4F7C">
      <w:pPr>
        <w:pStyle w:val="Paragraphedeliste"/>
        <w:shd w:val="clear" w:color="auto" w:fill="D9D9D9" w:themeFill="background1" w:themeFillShade="D9"/>
        <w:spacing w:after="120"/>
        <w:rPr>
          <w:b/>
          <w:bCs/>
        </w:rPr>
      </w:pPr>
      <w:r w:rsidRPr="00EC4F7C">
        <w:rPr>
          <w:b/>
          <w:bCs/>
        </w:rPr>
        <w:t>Recopiez les rubriques pour les actions suivantes</w:t>
      </w:r>
      <w:r>
        <w:rPr>
          <w:b/>
          <w:bCs/>
        </w:rPr>
        <w:t xml:space="preserve"> si besoin</w:t>
      </w:r>
    </w:p>
    <w:sectPr w:rsidR="00EC4F7C" w:rsidRPr="00EC4F7C" w:rsidSect="00484872">
      <w:headerReference w:type="default" r:id="rId10"/>
      <w:footerReference w:type="default" r:id="rId11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826B" w14:textId="77777777" w:rsidR="000D52FE" w:rsidRDefault="000D52FE" w:rsidP="000D52FE">
      <w:pPr>
        <w:spacing w:after="0" w:line="240" w:lineRule="auto"/>
      </w:pPr>
      <w:r>
        <w:separator/>
      </w:r>
    </w:p>
  </w:endnote>
  <w:endnote w:type="continuationSeparator" w:id="0">
    <w:p w14:paraId="632C4C02" w14:textId="77777777" w:rsidR="000D52FE" w:rsidRDefault="000D52FE" w:rsidP="000D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45FB" w14:textId="77777777" w:rsidR="00EB2D37" w:rsidRPr="000916EE" w:rsidRDefault="00DA6DD0" w:rsidP="00E54D3F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2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6B5E" w14:textId="77777777" w:rsidR="000D52FE" w:rsidRDefault="000D52FE" w:rsidP="000D52FE">
      <w:pPr>
        <w:spacing w:after="0" w:line="240" w:lineRule="auto"/>
      </w:pPr>
      <w:r>
        <w:separator/>
      </w:r>
    </w:p>
  </w:footnote>
  <w:footnote w:type="continuationSeparator" w:id="0">
    <w:p w14:paraId="5C2EFEA6" w14:textId="77777777" w:rsidR="000D52FE" w:rsidRDefault="000D52FE" w:rsidP="000D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8C19" w14:textId="2674FAB2" w:rsidR="00EB2D37" w:rsidRDefault="00484872" w:rsidP="000D52F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C232D0" wp14:editId="5D363443">
          <wp:simplePos x="0" y="0"/>
          <wp:positionH relativeFrom="column">
            <wp:posOffset>-19050</wp:posOffset>
          </wp:positionH>
          <wp:positionV relativeFrom="paragraph">
            <wp:posOffset>-306705</wp:posOffset>
          </wp:positionV>
          <wp:extent cx="1276985" cy="742950"/>
          <wp:effectExtent l="0" t="0" r="0" b="0"/>
          <wp:wrapTight wrapText="bothSides">
            <wp:wrapPolygon edited="0">
              <wp:start x="3545" y="3877"/>
              <wp:lineTo x="3545" y="17169"/>
              <wp:lineTo x="17723" y="17169"/>
              <wp:lineTo x="17400" y="4985"/>
              <wp:lineTo x="12567" y="3877"/>
              <wp:lineTo x="3545" y="3877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139D594">
      <w:t xml:space="preserve">Soutien régional aux programmes annuels d’action(s) </w:t>
    </w:r>
    <w:r>
      <w:t>en faveur du dialogue sciences-société</w:t>
    </w:r>
  </w:p>
  <w:p w14:paraId="04E35588" w14:textId="77777777" w:rsidR="00EB2D37" w:rsidRDefault="00EB2D37" w:rsidP="00E54D3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F85"/>
    <w:multiLevelType w:val="hybridMultilevel"/>
    <w:tmpl w:val="41E2E7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0B"/>
    <w:multiLevelType w:val="hybridMultilevel"/>
    <w:tmpl w:val="8320E48C"/>
    <w:lvl w:ilvl="0" w:tplc="9098B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78A"/>
    <w:multiLevelType w:val="hybridMultilevel"/>
    <w:tmpl w:val="750847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860"/>
    <w:multiLevelType w:val="hybridMultilevel"/>
    <w:tmpl w:val="E63C46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5103B"/>
    <w:multiLevelType w:val="hybridMultilevel"/>
    <w:tmpl w:val="BDA29E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52B5"/>
    <w:multiLevelType w:val="hybridMultilevel"/>
    <w:tmpl w:val="7E6C8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319"/>
    <w:multiLevelType w:val="hybridMultilevel"/>
    <w:tmpl w:val="19E4AB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FDE"/>
    <w:multiLevelType w:val="hybridMultilevel"/>
    <w:tmpl w:val="8564C4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2ED7"/>
    <w:multiLevelType w:val="hybridMultilevel"/>
    <w:tmpl w:val="37122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BC"/>
    <w:multiLevelType w:val="hybridMultilevel"/>
    <w:tmpl w:val="F266F33E"/>
    <w:lvl w:ilvl="0" w:tplc="5B4E516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6137"/>
    <w:multiLevelType w:val="hybridMultilevel"/>
    <w:tmpl w:val="A544B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65FA1"/>
    <w:multiLevelType w:val="hybridMultilevel"/>
    <w:tmpl w:val="F37EA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81F"/>
    <w:multiLevelType w:val="hybridMultilevel"/>
    <w:tmpl w:val="182A4D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9FE"/>
    <w:multiLevelType w:val="hybridMultilevel"/>
    <w:tmpl w:val="9F6803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20C03"/>
    <w:multiLevelType w:val="hybridMultilevel"/>
    <w:tmpl w:val="1C066FE6"/>
    <w:lvl w:ilvl="0" w:tplc="23BC4BBE"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459"/>
    <w:multiLevelType w:val="hybridMultilevel"/>
    <w:tmpl w:val="8C2AC57C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D41F6"/>
    <w:multiLevelType w:val="hybridMultilevel"/>
    <w:tmpl w:val="51406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5F70"/>
    <w:multiLevelType w:val="hybridMultilevel"/>
    <w:tmpl w:val="6E8C5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3D41"/>
    <w:multiLevelType w:val="hybridMultilevel"/>
    <w:tmpl w:val="8FCC20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E7C89"/>
    <w:multiLevelType w:val="hybridMultilevel"/>
    <w:tmpl w:val="A2EEF8BE"/>
    <w:lvl w:ilvl="0" w:tplc="00589348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E7FCD"/>
    <w:multiLevelType w:val="hybridMultilevel"/>
    <w:tmpl w:val="785621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03768"/>
    <w:multiLevelType w:val="hybridMultilevel"/>
    <w:tmpl w:val="87E629A0"/>
    <w:lvl w:ilvl="0" w:tplc="671AE43C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34409"/>
    <w:multiLevelType w:val="hybridMultilevel"/>
    <w:tmpl w:val="7F707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44AF"/>
    <w:multiLevelType w:val="hybridMultilevel"/>
    <w:tmpl w:val="2A1E1FE8"/>
    <w:lvl w:ilvl="0" w:tplc="95A09010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7813"/>
    <w:multiLevelType w:val="hybridMultilevel"/>
    <w:tmpl w:val="7B1675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377A"/>
    <w:multiLevelType w:val="hybridMultilevel"/>
    <w:tmpl w:val="C8948B9C"/>
    <w:lvl w:ilvl="0" w:tplc="AE92C7C8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A4C76"/>
    <w:multiLevelType w:val="hybridMultilevel"/>
    <w:tmpl w:val="02524BF8"/>
    <w:lvl w:ilvl="0" w:tplc="2F9A94DA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60DDB"/>
    <w:multiLevelType w:val="hybridMultilevel"/>
    <w:tmpl w:val="77F69B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C256D"/>
    <w:multiLevelType w:val="hybridMultilevel"/>
    <w:tmpl w:val="140EB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B5341"/>
    <w:multiLevelType w:val="hybridMultilevel"/>
    <w:tmpl w:val="73589A5A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5DE72804"/>
    <w:multiLevelType w:val="hybridMultilevel"/>
    <w:tmpl w:val="18D63B7C"/>
    <w:lvl w:ilvl="0" w:tplc="CBEA576A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818F8"/>
    <w:multiLevelType w:val="hybridMultilevel"/>
    <w:tmpl w:val="5082F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82AF6"/>
    <w:multiLevelType w:val="hybridMultilevel"/>
    <w:tmpl w:val="AC748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20478"/>
    <w:multiLevelType w:val="hybridMultilevel"/>
    <w:tmpl w:val="BF14FA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BE5A5C"/>
    <w:multiLevelType w:val="hybridMultilevel"/>
    <w:tmpl w:val="703AD1F6"/>
    <w:lvl w:ilvl="0" w:tplc="5CE6436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60EC5"/>
    <w:multiLevelType w:val="hybridMultilevel"/>
    <w:tmpl w:val="A2089E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5F1D"/>
    <w:multiLevelType w:val="hybridMultilevel"/>
    <w:tmpl w:val="43C0B2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0245A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D3335"/>
    <w:multiLevelType w:val="hybridMultilevel"/>
    <w:tmpl w:val="7632D2A4"/>
    <w:lvl w:ilvl="0" w:tplc="F16C86EA">
      <w:start w:val="1"/>
      <w:numFmt w:val="bullet"/>
      <w:lvlText w:val="ÿ"/>
      <w:lvlJc w:val="left"/>
      <w:pPr>
        <w:ind w:left="144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87B1A"/>
    <w:multiLevelType w:val="hybridMultilevel"/>
    <w:tmpl w:val="D82A64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D64C3"/>
    <w:multiLevelType w:val="hybridMultilevel"/>
    <w:tmpl w:val="623AD372"/>
    <w:lvl w:ilvl="0" w:tplc="60E6ECCE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45452"/>
    <w:multiLevelType w:val="hybridMultilevel"/>
    <w:tmpl w:val="92901878"/>
    <w:lvl w:ilvl="0" w:tplc="438CCDB8">
      <w:numFmt w:val="bullet"/>
      <w:lvlText w:val="-"/>
      <w:lvlJc w:val="left"/>
      <w:pPr>
        <w:ind w:left="720" w:hanging="360"/>
      </w:pPr>
      <w:rPr>
        <w:rFonts w:ascii="Aptos Narrow" w:eastAsia="Times New Roman" w:hAnsi="Aptos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56EB2"/>
    <w:multiLevelType w:val="hybridMultilevel"/>
    <w:tmpl w:val="C65A0472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640550">
    <w:abstractNumId w:val="8"/>
  </w:num>
  <w:num w:numId="2" w16cid:durableId="837233501">
    <w:abstractNumId w:val="31"/>
  </w:num>
  <w:num w:numId="3" w16cid:durableId="1037969084">
    <w:abstractNumId w:val="4"/>
  </w:num>
  <w:num w:numId="4" w16cid:durableId="829712399">
    <w:abstractNumId w:val="11"/>
  </w:num>
  <w:num w:numId="5" w16cid:durableId="865479965">
    <w:abstractNumId w:val="2"/>
  </w:num>
  <w:num w:numId="6" w16cid:durableId="318390502">
    <w:abstractNumId w:val="27"/>
  </w:num>
  <w:num w:numId="7" w16cid:durableId="308361052">
    <w:abstractNumId w:val="41"/>
  </w:num>
  <w:num w:numId="8" w16cid:durableId="1808931849">
    <w:abstractNumId w:val="15"/>
  </w:num>
  <w:num w:numId="9" w16cid:durableId="718750197">
    <w:abstractNumId w:val="12"/>
  </w:num>
  <w:num w:numId="10" w16cid:durableId="1189106360">
    <w:abstractNumId w:val="17"/>
  </w:num>
  <w:num w:numId="11" w16cid:durableId="1216433729">
    <w:abstractNumId w:val="7"/>
  </w:num>
  <w:num w:numId="12" w16cid:durableId="491873704">
    <w:abstractNumId w:val="32"/>
  </w:num>
  <w:num w:numId="13" w16cid:durableId="990673409">
    <w:abstractNumId w:val="13"/>
  </w:num>
  <w:num w:numId="14" w16cid:durableId="294482350">
    <w:abstractNumId w:val="3"/>
  </w:num>
  <w:num w:numId="15" w16cid:durableId="1396510002">
    <w:abstractNumId w:val="0"/>
  </w:num>
  <w:num w:numId="16" w16cid:durableId="1045251367">
    <w:abstractNumId w:val="20"/>
  </w:num>
  <w:num w:numId="17" w16cid:durableId="581918039">
    <w:abstractNumId w:val="10"/>
  </w:num>
  <w:num w:numId="18" w16cid:durableId="272130613">
    <w:abstractNumId w:val="28"/>
  </w:num>
  <w:num w:numId="19" w16cid:durableId="123012809">
    <w:abstractNumId w:val="6"/>
  </w:num>
  <w:num w:numId="20" w16cid:durableId="1314992826">
    <w:abstractNumId w:val="24"/>
  </w:num>
  <w:num w:numId="21" w16cid:durableId="1233812230">
    <w:abstractNumId w:val="29"/>
  </w:num>
  <w:num w:numId="22" w16cid:durableId="1362590323">
    <w:abstractNumId w:val="38"/>
  </w:num>
  <w:num w:numId="23" w16cid:durableId="435641173">
    <w:abstractNumId w:val="33"/>
  </w:num>
  <w:num w:numId="24" w16cid:durableId="246236743">
    <w:abstractNumId w:val="9"/>
  </w:num>
  <w:num w:numId="25" w16cid:durableId="1928075026">
    <w:abstractNumId w:val="35"/>
  </w:num>
  <w:num w:numId="26" w16cid:durableId="1059480969">
    <w:abstractNumId w:val="5"/>
  </w:num>
  <w:num w:numId="27" w16cid:durableId="1165247053">
    <w:abstractNumId w:val="16"/>
  </w:num>
  <w:num w:numId="28" w16cid:durableId="2079861547">
    <w:abstractNumId w:val="34"/>
  </w:num>
  <w:num w:numId="29" w16cid:durableId="630746210">
    <w:abstractNumId w:val="36"/>
  </w:num>
  <w:num w:numId="30" w16cid:durableId="1735741157">
    <w:abstractNumId w:val="22"/>
  </w:num>
  <w:num w:numId="31" w16cid:durableId="1165124848">
    <w:abstractNumId w:val="37"/>
  </w:num>
  <w:num w:numId="32" w16cid:durableId="217400512">
    <w:abstractNumId w:val="1"/>
  </w:num>
  <w:num w:numId="33" w16cid:durableId="1269388472">
    <w:abstractNumId w:val="18"/>
  </w:num>
  <w:num w:numId="34" w16cid:durableId="364211090">
    <w:abstractNumId w:val="14"/>
  </w:num>
  <w:num w:numId="35" w16cid:durableId="412165057">
    <w:abstractNumId w:val="30"/>
  </w:num>
  <w:num w:numId="36" w16cid:durableId="96104442">
    <w:abstractNumId w:val="40"/>
  </w:num>
  <w:num w:numId="37" w16cid:durableId="2030057161">
    <w:abstractNumId w:val="19"/>
  </w:num>
  <w:num w:numId="38" w16cid:durableId="1735010915">
    <w:abstractNumId w:val="23"/>
  </w:num>
  <w:num w:numId="39" w16cid:durableId="1278218688">
    <w:abstractNumId w:val="39"/>
  </w:num>
  <w:num w:numId="40" w16cid:durableId="506946270">
    <w:abstractNumId w:val="26"/>
  </w:num>
  <w:num w:numId="41" w16cid:durableId="1973366317">
    <w:abstractNumId w:val="21"/>
  </w:num>
  <w:num w:numId="42" w16cid:durableId="15852592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C1"/>
    <w:rsid w:val="00017653"/>
    <w:rsid w:val="00062278"/>
    <w:rsid w:val="00080FB3"/>
    <w:rsid w:val="00083E24"/>
    <w:rsid w:val="000B1E59"/>
    <w:rsid w:val="000D52FE"/>
    <w:rsid w:val="000E7137"/>
    <w:rsid w:val="00103678"/>
    <w:rsid w:val="001045CC"/>
    <w:rsid w:val="00144E2C"/>
    <w:rsid w:val="00190C7C"/>
    <w:rsid w:val="001A0DC4"/>
    <w:rsid w:val="001E72AA"/>
    <w:rsid w:val="001F3EC8"/>
    <w:rsid w:val="00203078"/>
    <w:rsid w:val="00251394"/>
    <w:rsid w:val="002765DF"/>
    <w:rsid w:val="0030794A"/>
    <w:rsid w:val="003251EF"/>
    <w:rsid w:val="003E7B0A"/>
    <w:rsid w:val="0041106B"/>
    <w:rsid w:val="0043630C"/>
    <w:rsid w:val="00460505"/>
    <w:rsid w:val="00480565"/>
    <w:rsid w:val="00484872"/>
    <w:rsid w:val="00486DCE"/>
    <w:rsid w:val="004875FE"/>
    <w:rsid w:val="004A505B"/>
    <w:rsid w:val="004A6FA4"/>
    <w:rsid w:val="004D3403"/>
    <w:rsid w:val="004E43FA"/>
    <w:rsid w:val="0055209D"/>
    <w:rsid w:val="00595CF0"/>
    <w:rsid w:val="00602E89"/>
    <w:rsid w:val="0061265A"/>
    <w:rsid w:val="00633236"/>
    <w:rsid w:val="00666BE7"/>
    <w:rsid w:val="006A4426"/>
    <w:rsid w:val="006B5047"/>
    <w:rsid w:val="006E2DC4"/>
    <w:rsid w:val="007A16F7"/>
    <w:rsid w:val="007B285B"/>
    <w:rsid w:val="007B74B9"/>
    <w:rsid w:val="007C4304"/>
    <w:rsid w:val="007E09CC"/>
    <w:rsid w:val="008120D7"/>
    <w:rsid w:val="00865EBE"/>
    <w:rsid w:val="00885ADB"/>
    <w:rsid w:val="00902EAC"/>
    <w:rsid w:val="00905548"/>
    <w:rsid w:val="00913B88"/>
    <w:rsid w:val="00945707"/>
    <w:rsid w:val="009C60E0"/>
    <w:rsid w:val="00A101A1"/>
    <w:rsid w:val="00A15886"/>
    <w:rsid w:val="00A75442"/>
    <w:rsid w:val="00AB7C3F"/>
    <w:rsid w:val="00AF0DB1"/>
    <w:rsid w:val="00B231C9"/>
    <w:rsid w:val="00B51D5F"/>
    <w:rsid w:val="00B62E13"/>
    <w:rsid w:val="00B65314"/>
    <w:rsid w:val="00C10476"/>
    <w:rsid w:val="00C402B1"/>
    <w:rsid w:val="00CB16E6"/>
    <w:rsid w:val="00CB7828"/>
    <w:rsid w:val="00D163D6"/>
    <w:rsid w:val="00D357FF"/>
    <w:rsid w:val="00DA0C07"/>
    <w:rsid w:val="00DA6DD0"/>
    <w:rsid w:val="00DB1190"/>
    <w:rsid w:val="00DB5592"/>
    <w:rsid w:val="00DC6CE0"/>
    <w:rsid w:val="00E03108"/>
    <w:rsid w:val="00E04597"/>
    <w:rsid w:val="00E078C1"/>
    <w:rsid w:val="00E11241"/>
    <w:rsid w:val="00E67075"/>
    <w:rsid w:val="00EB2D37"/>
    <w:rsid w:val="00EC2CF4"/>
    <w:rsid w:val="00EC4F7C"/>
    <w:rsid w:val="00F923E6"/>
    <w:rsid w:val="00F92FAF"/>
    <w:rsid w:val="00FB3250"/>
    <w:rsid w:val="00FD1F36"/>
    <w:rsid w:val="03B16616"/>
    <w:rsid w:val="0D5886DD"/>
    <w:rsid w:val="10D8B3E7"/>
    <w:rsid w:val="162AA29C"/>
    <w:rsid w:val="18D6130A"/>
    <w:rsid w:val="1929FED0"/>
    <w:rsid w:val="19504324"/>
    <w:rsid w:val="28D2E350"/>
    <w:rsid w:val="2D5A7D4E"/>
    <w:rsid w:val="2D955BA8"/>
    <w:rsid w:val="33AB3286"/>
    <w:rsid w:val="3604DDAD"/>
    <w:rsid w:val="3C409647"/>
    <w:rsid w:val="3D2D96F8"/>
    <w:rsid w:val="41A744AB"/>
    <w:rsid w:val="4DBF5E1B"/>
    <w:rsid w:val="4DE43EAF"/>
    <w:rsid w:val="4F1B14BB"/>
    <w:rsid w:val="5826680D"/>
    <w:rsid w:val="6139D594"/>
    <w:rsid w:val="640AC08D"/>
    <w:rsid w:val="64C19B8D"/>
    <w:rsid w:val="6840256F"/>
    <w:rsid w:val="694AADCB"/>
    <w:rsid w:val="6EC05A26"/>
    <w:rsid w:val="7274E5B1"/>
    <w:rsid w:val="75B7F051"/>
    <w:rsid w:val="78F45A1D"/>
    <w:rsid w:val="7BCA3014"/>
    <w:rsid w:val="7C9B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5F26ED"/>
  <w15:chartTrackingRefBased/>
  <w15:docId w15:val="{82A40A6D-5F63-41C8-948F-15569D6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C1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7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78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078C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E078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78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link w:val="ParagraphedelisteCar"/>
    <w:uiPriority w:val="34"/>
    <w:qFormat/>
    <w:rsid w:val="00E078C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078C1"/>
  </w:style>
  <w:style w:type="paragraph" w:styleId="NormalWeb">
    <w:name w:val="Normal (Web)"/>
    <w:basedOn w:val="Normal"/>
    <w:uiPriority w:val="99"/>
    <w:unhideWhenUsed/>
    <w:rsid w:val="00E0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78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E078C1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078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E078C1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E0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078C1"/>
  </w:style>
  <w:style w:type="character" w:customStyle="1" w:styleId="eop">
    <w:name w:val="eop"/>
    <w:basedOn w:val="Policepardfaut"/>
    <w:rsid w:val="00E078C1"/>
  </w:style>
  <w:style w:type="character" w:styleId="Textedelespacerserv">
    <w:name w:val="Placeholder Text"/>
    <w:basedOn w:val="Policepardfaut"/>
    <w:uiPriority w:val="99"/>
    <w:semiHidden/>
    <w:rsid w:val="007C4304"/>
    <w:rPr>
      <w:color w:val="808080"/>
    </w:rPr>
  </w:style>
  <w:style w:type="table" w:styleId="Grilleclaire-Accent1">
    <w:name w:val="Light Grid Accent 1"/>
    <w:basedOn w:val="TableauNormal"/>
    <w:uiPriority w:val="62"/>
    <w:rsid w:val="007C43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eauListe1Clair-Accentuation6">
    <w:name w:val="List Table 1 Light Accent 6"/>
    <w:basedOn w:val="TableauNormal"/>
    <w:uiPriority w:val="46"/>
    <w:rsid w:val="007C43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4-Accentuation6">
    <w:name w:val="List Table 4 Accent 6"/>
    <w:basedOn w:val="TableauNormal"/>
    <w:uiPriority w:val="49"/>
    <w:rsid w:val="007C43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6">
    <w:name w:val="Grid Table 4 Accent 6"/>
    <w:basedOn w:val="TableauNormal"/>
    <w:uiPriority w:val="49"/>
    <w:rsid w:val="007C43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dutableau">
    <w:name w:val="Table Grid"/>
    <w:basedOn w:val="TableauNormal"/>
    <w:uiPriority w:val="59"/>
    <w:rsid w:val="0001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108"/>
    <w:rPr>
      <w:rFonts w:ascii="Segoe UI" w:hAnsi="Segoe UI" w:cs="Segoe UI"/>
      <w:sz w:val="18"/>
      <w:szCs w:val="18"/>
    </w:rPr>
  </w:style>
  <w:style w:type="table" w:styleId="TableauGrille4-Accentuation3">
    <w:name w:val="Grid Table 4 Accent 3"/>
    <w:basedOn w:val="TableauNormal"/>
    <w:uiPriority w:val="49"/>
    <w:rsid w:val="00DA0C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vision">
    <w:name w:val="Revision"/>
    <w:hidden/>
    <w:uiPriority w:val="99"/>
    <w:semiHidden/>
    <w:rsid w:val="0048056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E43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43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43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43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43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20" ma:contentTypeDescription="Crée un document." ma:contentTypeScope="" ma:versionID="03f3a4b5834c374568165848dd24287f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xmlns:ns4="8dc5a564-afc3-47ed-9bb5-8402099c6c59" targetNamespace="http://schemas.microsoft.com/office/2006/metadata/properties" ma:root="true" ma:fieldsID="775aec9748faca58f76b02e3c1a4ba6d" ns1:_="" ns2:_="" ns3:_="" ns4:_="">
    <xsd:import namespace="http://schemas.microsoft.com/sharepoint/v3"/>
    <xsd:import namespace="12d7e2e5-e317-4d8b-bc59-7e9850ec19eb"/>
    <xsd:import namespace="fae04ca4-90be-49ff-97e3-f7249a051f8f"/>
    <xsd:import namespace="8dc5a564-afc3-47ed-9bb5-8402099c6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a564-afc3-47ed-9bb5-8402099c6c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0e448f-79be-4329-bf97-d6beeb4ee8b0}" ma:internalName="TaxCatchAll" ma:showField="CatchAllData" ma:web="8dc5a564-afc3-47ed-9bb5-8402099c6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dc5a564-afc3-47ed-9bb5-8402099c6c59" xsi:nil="true"/>
    <lcf76f155ced4ddcb4097134ff3c332f xmlns="12d7e2e5-e317-4d8b-bc59-7e9850ec19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EEBFE-2B1C-4275-95C3-01CEE074ABB5}"/>
</file>

<file path=customXml/itemProps2.xml><?xml version="1.0" encoding="utf-8"?>
<ds:datastoreItem xmlns:ds="http://schemas.openxmlformats.org/officeDocument/2006/customXml" ds:itemID="{5BA87FF8-902B-4F8B-A16B-2F5B3B7CCCBE}">
  <ds:schemaRefs>
    <ds:schemaRef ds:uri="fae04ca4-90be-49ff-97e3-f7249a051f8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12d7e2e5-e317-4d8b-bc59-7e9850ec19e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F666FD-4DA7-473F-86C4-774C0A2E9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1844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TURBEAUX Sarah</dc:creator>
  <cp:keywords/>
  <dc:description/>
  <cp:lastModifiedBy>TURBEAUX Sarah</cp:lastModifiedBy>
  <cp:revision>16</cp:revision>
  <dcterms:created xsi:type="dcterms:W3CDTF">2024-12-20T14:58:00Z</dcterms:created>
  <dcterms:modified xsi:type="dcterms:W3CDTF">2025-01-22T09:59:00Z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